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FD" w:rsidRPr="00CE5DDC" w:rsidRDefault="00C60FFD" w:rsidP="00E5145A">
      <w:pPr>
        <w:bidi/>
        <w:jc w:val="center"/>
        <w:rPr>
          <w:rFonts w:ascii="Vazir" w:hAnsi="Vazir" w:cs="Vazir"/>
          <w:b/>
          <w:bCs/>
          <w:sz w:val="32"/>
          <w:szCs w:val="32"/>
          <w:rtl/>
        </w:rPr>
      </w:pPr>
      <w:r w:rsidRPr="00CE5DDC">
        <w:rPr>
          <w:rFonts w:ascii="Vazir" w:hAnsi="Vazir" w:cs="Vazir" w:hint="cs"/>
          <w:b/>
          <w:bCs/>
          <w:sz w:val="32"/>
          <w:szCs w:val="32"/>
          <w:rtl/>
        </w:rPr>
        <w:t>«</w:t>
      </w:r>
      <w:r w:rsidRPr="00CE5DDC">
        <w:rPr>
          <w:rFonts w:ascii="Vazir" w:hAnsi="Vazir" w:cs="Vazir"/>
          <w:b/>
          <w:bCs/>
          <w:sz w:val="32"/>
          <w:szCs w:val="32"/>
          <w:rtl/>
        </w:rPr>
        <w:t>دعا» از توصیه تا وظیفه</w:t>
      </w:r>
    </w:p>
    <w:p w:rsidR="008A6416" w:rsidRPr="00257315" w:rsidRDefault="0090243C" w:rsidP="0090243C">
      <w:pPr>
        <w:tabs>
          <w:tab w:val="left" w:pos="5609"/>
        </w:tabs>
        <w:bidi/>
        <w:ind w:left="-188"/>
        <w:rPr>
          <w:rFonts w:ascii="Vazir" w:hAnsi="Vazir" w:cs="Vazir"/>
          <w:b/>
          <w:bCs/>
          <w:sz w:val="20"/>
          <w:szCs w:val="20"/>
        </w:rPr>
      </w:pPr>
      <w:r w:rsidRPr="00257315">
        <w:rPr>
          <w:rFonts w:ascii="Vazir" w:hAnsi="Vazir" w:cs="Vazir"/>
          <w:b/>
          <w:bCs/>
          <w:sz w:val="20"/>
          <w:szCs w:val="20"/>
          <w:rtl/>
        </w:rPr>
        <w:tab/>
      </w:r>
      <w:bookmarkStart w:id="0" w:name="_GoBack"/>
      <w:bookmarkEnd w:id="0"/>
    </w:p>
    <w:p w:rsidR="0025645E" w:rsidRPr="00257315" w:rsidRDefault="00C60FFD" w:rsidP="008F5AD0">
      <w:pPr>
        <w:bidi/>
        <w:jc w:val="both"/>
        <w:rPr>
          <w:rFonts w:ascii="Vazir" w:hAnsi="Vazir" w:cs="Vazir"/>
          <w:sz w:val="20"/>
          <w:szCs w:val="20"/>
          <w:rtl/>
        </w:rPr>
      </w:pPr>
      <w:r w:rsidRPr="00257315">
        <w:rPr>
          <w:rFonts w:ascii="Vazir" w:hAnsi="Vazir" w:cs="Vazir"/>
          <w:sz w:val="20"/>
          <w:szCs w:val="20"/>
        </w:rPr>
        <w:t> </w:t>
      </w:r>
      <w:r w:rsidRPr="00257315">
        <w:rPr>
          <w:rFonts w:ascii="Vazir" w:hAnsi="Vazir" w:cs="Vazir"/>
          <w:sz w:val="20"/>
          <w:szCs w:val="20"/>
          <w:rtl/>
        </w:rPr>
        <w:t>همزمان با برخی متغیرهای غیر قابل پیش</w:t>
      </w:r>
      <w:r w:rsidRPr="00257315">
        <w:rPr>
          <w:rFonts w:ascii="Arial" w:hAnsi="Arial" w:cs="Arial" w:hint="cs"/>
          <w:sz w:val="20"/>
          <w:szCs w:val="20"/>
          <w:rtl/>
          <w:cs/>
          <w:lang w:bidi="he-IL"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بینی در زندگی اجتماعی</w:t>
      </w:r>
      <w:r w:rsidR="00BD44A6" w:rsidRPr="00257315">
        <w:rPr>
          <w:rFonts w:ascii="Vazir" w:hAnsi="Vazir" w:cs="Vazir" w:hint="cs"/>
          <w:sz w:val="20"/>
          <w:szCs w:val="20"/>
          <w:rtl/>
        </w:rPr>
        <w:t xml:space="preserve">(جنگ، بیماریهای همه گیر، کمبود آب و...) </w:t>
      </w:r>
      <w:r w:rsidRPr="00257315">
        <w:rPr>
          <w:rFonts w:ascii="Vazir" w:hAnsi="Vazir" w:cs="Vazir"/>
          <w:sz w:val="20"/>
          <w:szCs w:val="20"/>
          <w:rtl/>
        </w:rPr>
        <w:t xml:space="preserve">این روزها </w:t>
      </w:r>
      <w:r w:rsidR="00BD44A6" w:rsidRPr="00257315">
        <w:rPr>
          <w:rFonts w:ascii="Vazir" w:hAnsi="Vazir" w:cs="Vazir" w:hint="cs"/>
          <w:sz w:val="20"/>
          <w:szCs w:val="20"/>
          <w:rtl/>
        </w:rPr>
        <w:t>امور معنوی (</w:t>
      </w:r>
      <w:r w:rsidRPr="00257315">
        <w:rPr>
          <w:rFonts w:ascii="Vazir" w:hAnsi="Vazir" w:cs="Vazir"/>
          <w:sz w:val="20"/>
          <w:szCs w:val="20"/>
          <w:rtl/>
        </w:rPr>
        <w:t>نیایش</w:t>
      </w:r>
      <w:r w:rsidR="00BD44A6" w:rsidRPr="00257315">
        <w:rPr>
          <w:rFonts w:ascii="Vazir" w:hAnsi="Vazir" w:cs="Vazir" w:hint="cs"/>
          <w:sz w:val="20"/>
          <w:szCs w:val="20"/>
          <w:rtl/>
        </w:rPr>
        <w:t>)</w:t>
      </w:r>
      <w:r w:rsidRPr="00257315">
        <w:rPr>
          <w:rFonts w:ascii="Vazir" w:hAnsi="Vazir" w:cs="Vazir"/>
          <w:sz w:val="20"/>
          <w:szCs w:val="20"/>
          <w:rtl/>
        </w:rPr>
        <w:t xml:space="preserve"> </w:t>
      </w:r>
      <w:r w:rsidR="00B760DC" w:rsidRPr="00257315">
        <w:rPr>
          <w:rFonts w:ascii="Vazir" w:hAnsi="Vazir" w:cs="Vazir" w:hint="cs"/>
          <w:sz w:val="20"/>
          <w:szCs w:val="20"/>
          <w:rtl/>
        </w:rPr>
        <w:t>بیشتر</w:t>
      </w:r>
      <w:r w:rsidRPr="00257315">
        <w:rPr>
          <w:rFonts w:ascii="Vazir" w:hAnsi="Vazir" w:cs="Vazir"/>
          <w:sz w:val="20"/>
          <w:szCs w:val="20"/>
          <w:rtl/>
        </w:rPr>
        <w:t xml:space="preserve"> مورد </w:t>
      </w:r>
      <w:r w:rsidR="00BD44A6" w:rsidRPr="00257315">
        <w:rPr>
          <w:rFonts w:ascii="Vazir" w:hAnsi="Vazir" w:cs="Vazir" w:hint="cs"/>
          <w:sz w:val="20"/>
          <w:szCs w:val="20"/>
          <w:rtl/>
        </w:rPr>
        <w:t>نیاز</w:t>
      </w:r>
      <w:r w:rsidRPr="00257315">
        <w:rPr>
          <w:rFonts w:ascii="Vazir" w:hAnsi="Vazir" w:cs="Vazir"/>
          <w:sz w:val="20"/>
          <w:szCs w:val="20"/>
          <w:rtl/>
        </w:rPr>
        <w:t xml:space="preserve"> است.</w:t>
      </w:r>
      <w:r w:rsidR="00743096" w:rsidRPr="00257315">
        <w:rPr>
          <w:rFonts w:ascii="Vazir" w:hAnsi="Vazir" w:cs="Vazir" w:hint="cs"/>
          <w:sz w:val="20"/>
          <w:szCs w:val="20"/>
          <w:rtl/>
        </w:rPr>
        <w:t xml:space="preserve"> حال</w:t>
      </w:r>
      <w:r w:rsidR="0025645E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743096" w:rsidRPr="00257315">
        <w:rPr>
          <w:rFonts w:ascii="Vazir" w:hAnsi="Vazir" w:cs="Vazir" w:hint="cs"/>
          <w:sz w:val="20"/>
          <w:szCs w:val="20"/>
          <w:rtl/>
        </w:rPr>
        <w:t xml:space="preserve">اگر پرسیده شود کدام سلاح می تواند «پاسبان حرم دل » </w:t>
      </w:r>
      <w:r w:rsidR="00BD44A6" w:rsidRPr="00257315">
        <w:rPr>
          <w:rFonts w:ascii="Vazir" w:hAnsi="Vazir" w:cs="Vazir" w:hint="cs"/>
          <w:sz w:val="20"/>
          <w:szCs w:val="20"/>
          <w:rtl/>
        </w:rPr>
        <w:t>و مای</w:t>
      </w:r>
      <w:r w:rsidR="005D7879">
        <w:rPr>
          <w:rFonts w:ascii="Vazir" w:hAnsi="Vazir" w:cs="Vazir" w:hint="cs"/>
          <w:sz w:val="20"/>
          <w:szCs w:val="20"/>
          <w:rtl/>
        </w:rPr>
        <w:t>ۀ</w:t>
      </w:r>
      <w:r w:rsidR="00BD44A6" w:rsidRPr="00257315">
        <w:rPr>
          <w:rFonts w:ascii="Vazir" w:hAnsi="Vazir" w:cs="Vazir" w:hint="cs"/>
          <w:sz w:val="20"/>
          <w:szCs w:val="20"/>
          <w:rtl/>
        </w:rPr>
        <w:t xml:space="preserve"> آرامش فرد و جامعه</w:t>
      </w:r>
      <w:r w:rsidR="007A562B">
        <w:rPr>
          <w:rFonts w:ascii="Vazir" w:hAnsi="Vazir" w:cs="Vazir" w:hint="cs"/>
          <w:sz w:val="20"/>
          <w:szCs w:val="20"/>
          <w:rtl/>
        </w:rPr>
        <w:t xml:space="preserve"> شود</w:t>
      </w:r>
      <w:r w:rsidR="00BD44A6" w:rsidRPr="00257315">
        <w:rPr>
          <w:rFonts w:ascii="Vazir" w:hAnsi="Vazir" w:cs="Vazir" w:hint="cs"/>
          <w:sz w:val="20"/>
          <w:szCs w:val="20"/>
          <w:rtl/>
        </w:rPr>
        <w:t xml:space="preserve">؟ </w:t>
      </w:r>
      <w:r w:rsidR="00743096" w:rsidRPr="00257315">
        <w:rPr>
          <w:rFonts w:ascii="Vazir" w:hAnsi="Vazir" w:cs="Vazir" w:hint="cs"/>
          <w:sz w:val="20"/>
          <w:szCs w:val="20"/>
          <w:rtl/>
        </w:rPr>
        <w:t>پاسخ غیر از یاد خدا نخواهد بود</w:t>
      </w:r>
      <w:r w:rsidR="00BD44A6" w:rsidRPr="00257315">
        <w:rPr>
          <w:rFonts w:ascii="Vazir" w:hAnsi="Vazir" w:cs="Vazir" w:hint="cs"/>
          <w:sz w:val="20"/>
          <w:szCs w:val="20"/>
          <w:rtl/>
        </w:rPr>
        <w:t>(رعد/28)</w:t>
      </w:r>
      <w:r w:rsidR="00743096" w:rsidRPr="00257315">
        <w:rPr>
          <w:rFonts w:ascii="Vazir" w:hAnsi="Vazir" w:cs="Vazir" w:hint="cs"/>
          <w:sz w:val="20"/>
          <w:szCs w:val="20"/>
          <w:rtl/>
        </w:rPr>
        <w:t xml:space="preserve"> همان که در</w:t>
      </w:r>
      <w:r w:rsidR="005668B9" w:rsidRPr="00257315">
        <w:rPr>
          <w:rFonts w:ascii="Vazir" w:hAnsi="Vazir" w:cs="Vazir" w:hint="cs"/>
          <w:sz w:val="20"/>
          <w:szCs w:val="20"/>
          <w:rtl/>
        </w:rPr>
        <w:t xml:space="preserve"> حدیث پیامب</w:t>
      </w:r>
      <w:r w:rsidR="00893293" w:rsidRPr="00257315">
        <w:rPr>
          <w:rFonts w:ascii="Vazir" w:hAnsi="Vazir" w:cs="Vazir" w:hint="cs"/>
          <w:sz w:val="20"/>
          <w:szCs w:val="20"/>
          <w:rtl/>
        </w:rPr>
        <w:t>ر</w:t>
      </w:r>
      <w:r w:rsidR="00743096" w:rsidRPr="00257315">
        <w:rPr>
          <w:rFonts w:ascii="Arial" w:hAnsi="Arial" w:cs="Arial" w:hint="cs"/>
          <w:sz w:val="20"/>
          <w:szCs w:val="20"/>
          <w:rtl/>
          <w:cs/>
          <w:lang w:bidi="he-IL"/>
        </w:rPr>
        <w:t>‎</w:t>
      </w:r>
      <w:r w:rsidR="005668B9" w:rsidRPr="00257315">
        <w:rPr>
          <w:rFonts w:ascii="Vazir" w:hAnsi="Vazir" w:cs="Vazir" w:hint="cs"/>
          <w:sz w:val="20"/>
          <w:szCs w:val="20"/>
          <w:rtl/>
        </w:rPr>
        <w:t>(ص) دعا</w:t>
      </w:r>
      <w:r w:rsidR="00743096" w:rsidRPr="00257315">
        <w:rPr>
          <w:rFonts w:ascii="Vazir" w:hAnsi="Vazir" w:cs="Vazir" w:hint="cs"/>
          <w:sz w:val="20"/>
          <w:szCs w:val="20"/>
          <w:rtl/>
        </w:rPr>
        <w:t xml:space="preserve"> را</w:t>
      </w:r>
      <w:r w:rsidR="005D7879">
        <w:rPr>
          <w:rFonts w:ascii="Vazir" w:hAnsi="Vazir" w:cs="Vazir" w:hint="cs"/>
          <w:sz w:val="20"/>
          <w:szCs w:val="20"/>
          <w:rtl/>
        </w:rPr>
        <w:t>،</w:t>
      </w:r>
      <w:r w:rsidR="00743096" w:rsidRPr="00257315">
        <w:rPr>
          <w:rFonts w:ascii="Vazir" w:hAnsi="Vazir" w:cs="Vazir" w:hint="cs"/>
          <w:sz w:val="20"/>
          <w:szCs w:val="20"/>
          <w:rtl/>
        </w:rPr>
        <w:t xml:space="preserve"> سلاح</w:t>
      </w:r>
      <w:r w:rsidR="005668B9" w:rsidRPr="00257315">
        <w:rPr>
          <w:rFonts w:ascii="Vazir" w:hAnsi="Vazir" w:cs="Vazir" w:hint="cs"/>
          <w:sz w:val="20"/>
          <w:szCs w:val="20"/>
          <w:rtl/>
        </w:rPr>
        <w:t xml:space="preserve"> شکافنده و مستقیم برای </w:t>
      </w:r>
      <w:r w:rsidR="00257315" w:rsidRPr="00257315">
        <w:rPr>
          <w:rFonts w:ascii="Vazir" w:hAnsi="Vazir" w:cs="Vazir" w:hint="cs"/>
          <w:sz w:val="20"/>
          <w:szCs w:val="20"/>
          <w:rtl/>
        </w:rPr>
        <w:t>راندن</w:t>
      </w:r>
      <w:r w:rsidR="005668B9" w:rsidRPr="00257315">
        <w:rPr>
          <w:rFonts w:ascii="Vazir" w:hAnsi="Vazir" w:cs="Vazir" w:hint="cs"/>
          <w:sz w:val="20"/>
          <w:szCs w:val="20"/>
          <w:rtl/>
        </w:rPr>
        <w:t xml:space="preserve"> دشمنان درونی و بیرونی </w:t>
      </w:r>
      <w:r w:rsidR="00743096" w:rsidRPr="00257315">
        <w:rPr>
          <w:rFonts w:ascii="Vazir" w:hAnsi="Vazir" w:cs="Vazir" w:hint="cs"/>
          <w:sz w:val="20"/>
          <w:szCs w:val="20"/>
          <w:rtl/>
        </w:rPr>
        <w:t>دانسته است</w:t>
      </w:r>
      <w:r w:rsidR="00257315" w:rsidRPr="00257315">
        <w:rPr>
          <w:rFonts w:ascii="Vazir" w:hAnsi="Vazir" w:cs="Vazir" w:hint="cs"/>
          <w:sz w:val="20"/>
          <w:szCs w:val="20"/>
          <w:rtl/>
        </w:rPr>
        <w:t>:</w:t>
      </w:r>
      <w:r w:rsidR="005668B9" w:rsidRPr="00257315">
        <w:rPr>
          <w:rFonts w:ascii="Vazir" w:hAnsi="Vazir" w:cs="Vazir" w:hint="cs"/>
          <w:sz w:val="20"/>
          <w:szCs w:val="20"/>
          <w:rtl/>
        </w:rPr>
        <w:t xml:space="preserve"> «</w:t>
      </w:r>
      <w:r w:rsidR="0025645E" w:rsidRPr="00257315">
        <w:rPr>
          <w:rFonts w:ascii="Vazir" w:hAnsi="Vazir" w:cs="Vazir" w:hint="cs"/>
          <w:sz w:val="20"/>
          <w:szCs w:val="20"/>
          <w:rtl/>
        </w:rPr>
        <w:t xml:space="preserve">الدُّعاءُ سِلاحُ المُومِنِ </w:t>
      </w:r>
      <w:r w:rsidR="005668B9" w:rsidRPr="00257315">
        <w:rPr>
          <w:rFonts w:ascii="Vazir" w:hAnsi="Vazir" w:cs="Vazir" w:hint="cs"/>
          <w:sz w:val="20"/>
          <w:szCs w:val="20"/>
          <w:rtl/>
        </w:rPr>
        <w:t>و عَمودُ الدّینِ وَ نُور</w:t>
      </w:r>
      <w:r w:rsidR="005D7879">
        <w:rPr>
          <w:rFonts w:ascii="Vazir" w:hAnsi="Vazir" w:cs="Vazir" w:hint="cs"/>
          <w:sz w:val="20"/>
          <w:szCs w:val="20"/>
          <w:rtl/>
        </w:rPr>
        <w:t>ُ</w:t>
      </w:r>
      <w:r w:rsidR="005668B9" w:rsidRPr="00257315">
        <w:rPr>
          <w:rFonts w:ascii="Vazir" w:hAnsi="Vazir" w:cs="Vazir" w:hint="cs"/>
          <w:sz w:val="20"/>
          <w:szCs w:val="20"/>
          <w:rtl/>
        </w:rPr>
        <w:t xml:space="preserve"> السَّماواتِ و الا</w:t>
      </w:r>
      <w:r w:rsidR="005D7879">
        <w:rPr>
          <w:rFonts w:ascii="Vazir" w:hAnsi="Vazir" w:cs="Vazir" w:hint="cs"/>
          <w:sz w:val="20"/>
          <w:szCs w:val="20"/>
          <w:rtl/>
        </w:rPr>
        <w:t>َ</w:t>
      </w:r>
      <w:r w:rsidR="005668B9" w:rsidRPr="00257315">
        <w:rPr>
          <w:rFonts w:ascii="Vazir" w:hAnsi="Vazir" w:cs="Vazir" w:hint="cs"/>
          <w:sz w:val="20"/>
          <w:szCs w:val="20"/>
          <w:rtl/>
        </w:rPr>
        <w:t>رضِ</w:t>
      </w:r>
      <w:r w:rsidR="0025645E" w:rsidRPr="00257315">
        <w:rPr>
          <w:rFonts w:ascii="Vazir" w:hAnsi="Vazir" w:cs="Vazir" w:hint="cs"/>
          <w:sz w:val="20"/>
          <w:szCs w:val="20"/>
          <w:rtl/>
        </w:rPr>
        <w:t>»</w:t>
      </w:r>
      <w:r w:rsidR="005D7879">
        <w:rPr>
          <w:rFonts w:ascii="Vazir" w:hAnsi="Vazir" w:cs="Vazir" w:hint="cs"/>
          <w:sz w:val="20"/>
          <w:szCs w:val="20"/>
          <w:rtl/>
        </w:rPr>
        <w:t>(1).</w:t>
      </w:r>
    </w:p>
    <w:p w:rsidR="005003DB" w:rsidRPr="00257315" w:rsidRDefault="00C60FFD" w:rsidP="008F5AD0">
      <w:pPr>
        <w:bidi/>
        <w:jc w:val="both"/>
        <w:rPr>
          <w:rFonts w:ascii="Vazir" w:hAnsi="Vazir" w:cs="Vazir"/>
          <w:sz w:val="20"/>
          <w:szCs w:val="20"/>
        </w:rPr>
      </w:pPr>
      <w:r w:rsidRPr="00257315">
        <w:rPr>
          <w:rFonts w:ascii="Vazir" w:hAnsi="Vazir" w:cs="Vazir"/>
          <w:sz w:val="20"/>
          <w:szCs w:val="20"/>
          <w:rtl/>
        </w:rPr>
        <w:t xml:space="preserve"> در این میان ارجاع رهبر معظم انقلاب به کتاب صحیف</w:t>
      </w:r>
      <w:r w:rsidR="00E5145A" w:rsidRPr="00257315">
        <w:rPr>
          <w:rFonts w:ascii="Vazir" w:hAnsi="Vazir" w:cs="Vazir" w:hint="cs"/>
          <w:sz w:val="20"/>
          <w:szCs w:val="20"/>
          <w:rtl/>
        </w:rPr>
        <w:t>ۀ</w:t>
      </w:r>
      <w:r w:rsidRPr="00257315">
        <w:rPr>
          <w:rFonts w:ascii="Vazir" w:hAnsi="Vazir" w:cs="Vazir"/>
          <w:sz w:val="20"/>
          <w:szCs w:val="20"/>
          <w:rtl/>
        </w:rPr>
        <w:t xml:space="preserve"> سجادیه قابل توجه است</w:t>
      </w:r>
      <w:r w:rsidR="005003DB" w:rsidRPr="00257315">
        <w:rPr>
          <w:rFonts w:ascii="Vazir" w:hAnsi="Vazir" w:cs="Vazir" w:hint="cs"/>
          <w:sz w:val="20"/>
          <w:szCs w:val="20"/>
          <w:rtl/>
        </w:rPr>
        <w:t>،</w:t>
      </w:r>
      <w:r w:rsidR="00BD44A6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916E8D" w:rsidRPr="00257315">
        <w:rPr>
          <w:rFonts w:ascii="Vazir" w:hAnsi="Vazir" w:cs="Vazir" w:hint="cs"/>
          <w:sz w:val="20"/>
          <w:szCs w:val="20"/>
          <w:rtl/>
        </w:rPr>
        <w:t>چرا که نیایش یکی از بارزترین مصادیق ذکر خداوند است(</w:t>
      </w:r>
      <w:r w:rsidR="0025645E" w:rsidRPr="00257315">
        <w:rPr>
          <w:rFonts w:ascii="Vazir" w:hAnsi="Vazir" w:cs="Vazir" w:hint="cs"/>
          <w:sz w:val="20"/>
          <w:szCs w:val="20"/>
          <w:rtl/>
        </w:rPr>
        <w:t>...</w:t>
      </w:r>
      <w:r w:rsidR="005D7879">
        <w:rPr>
          <w:rFonts w:ascii="Vazir" w:hAnsi="Vazir" w:cs="Vazir" w:hint="cs"/>
          <w:sz w:val="20"/>
          <w:szCs w:val="20"/>
          <w:rtl/>
        </w:rPr>
        <w:t>وَ اذکُرُوا اللهَ</w:t>
      </w:r>
      <w:r w:rsidR="00916E8D" w:rsidRPr="00257315">
        <w:rPr>
          <w:rFonts w:ascii="Vazir" w:hAnsi="Vazir" w:cs="Vazir" w:hint="cs"/>
          <w:sz w:val="20"/>
          <w:szCs w:val="20"/>
          <w:rtl/>
        </w:rPr>
        <w:t xml:space="preserve"> ک</w:t>
      </w:r>
      <w:r w:rsidR="0025645E" w:rsidRPr="00257315">
        <w:rPr>
          <w:rFonts w:ascii="Vazir" w:hAnsi="Vazir" w:cs="Vazir" w:hint="cs"/>
          <w:sz w:val="20"/>
          <w:szCs w:val="20"/>
          <w:rtl/>
        </w:rPr>
        <w:t>َ</w:t>
      </w:r>
      <w:r w:rsidR="00916E8D" w:rsidRPr="00257315">
        <w:rPr>
          <w:rFonts w:ascii="Vazir" w:hAnsi="Vazir" w:cs="Vazir" w:hint="cs"/>
          <w:sz w:val="20"/>
          <w:szCs w:val="20"/>
          <w:rtl/>
        </w:rPr>
        <w:t>ث</w:t>
      </w:r>
      <w:r w:rsidR="0025645E" w:rsidRPr="00257315">
        <w:rPr>
          <w:rFonts w:ascii="Vazir" w:hAnsi="Vazir" w:cs="Vazir" w:hint="cs"/>
          <w:sz w:val="20"/>
          <w:szCs w:val="20"/>
          <w:rtl/>
        </w:rPr>
        <w:t>ِ</w:t>
      </w:r>
      <w:r w:rsidR="00916E8D" w:rsidRPr="00257315">
        <w:rPr>
          <w:rFonts w:ascii="Vazir" w:hAnsi="Vazir" w:cs="Vazir" w:hint="cs"/>
          <w:sz w:val="20"/>
          <w:szCs w:val="20"/>
          <w:rtl/>
        </w:rPr>
        <w:t>یر</w:t>
      </w:r>
      <w:r w:rsidR="0025645E" w:rsidRPr="00257315">
        <w:rPr>
          <w:rFonts w:ascii="Vazir" w:hAnsi="Vazir" w:cs="Vazir" w:hint="cs"/>
          <w:sz w:val="20"/>
          <w:szCs w:val="20"/>
          <w:rtl/>
        </w:rPr>
        <w:t>ً</w:t>
      </w:r>
      <w:r w:rsidR="00916E8D" w:rsidRPr="00257315">
        <w:rPr>
          <w:rFonts w:ascii="Vazir" w:hAnsi="Vazir" w:cs="Vazir" w:hint="cs"/>
          <w:sz w:val="20"/>
          <w:szCs w:val="20"/>
          <w:rtl/>
        </w:rPr>
        <w:t>ا</w:t>
      </w:r>
      <w:r w:rsidR="0025645E" w:rsidRPr="00257315">
        <w:rPr>
          <w:rFonts w:ascii="Vazir" w:hAnsi="Vazir" w:cs="Vazir" w:hint="cs"/>
          <w:sz w:val="20"/>
          <w:szCs w:val="20"/>
          <w:rtl/>
        </w:rPr>
        <w:t>...</w:t>
      </w:r>
      <w:r w:rsidR="00916E8D" w:rsidRPr="00257315">
        <w:rPr>
          <w:rFonts w:ascii="Vazir" w:hAnsi="Vazir" w:cs="Vazir" w:hint="cs"/>
          <w:sz w:val="20"/>
          <w:szCs w:val="20"/>
          <w:rtl/>
        </w:rPr>
        <w:t>)</w:t>
      </w:r>
      <w:r w:rsidR="0025645E" w:rsidRPr="00257315">
        <w:rPr>
          <w:rFonts w:ascii="Vazir" w:hAnsi="Vazir" w:cs="Vazir" w:hint="cs"/>
          <w:sz w:val="20"/>
          <w:szCs w:val="20"/>
          <w:rtl/>
        </w:rPr>
        <w:t xml:space="preserve"> (انفال/45)</w:t>
      </w:r>
      <w:r w:rsidR="00916E8D" w:rsidRPr="00257315">
        <w:rPr>
          <w:rFonts w:ascii="Vazir" w:hAnsi="Vazir" w:cs="Vazir" w:hint="cs"/>
          <w:sz w:val="20"/>
          <w:szCs w:val="20"/>
          <w:rtl/>
        </w:rPr>
        <w:t xml:space="preserve"> از همین رو </w:t>
      </w:r>
      <w:r w:rsidR="005003DB" w:rsidRPr="00257315">
        <w:rPr>
          <w:rFonts w:ascii="Vazir" w:hAnsi="Vazir" w:cs="Vazir" w:hint="cs"/>
          <w:sz w:val="20"/>
          <w:szCs w:val="20"/>
          <w:rtl/>
        </w:rPr>
        <w:t>در گذشته</w:t>
      </w:r>
      <w:r w:rsidRPr="00257315">
        <w:rPr>
          <w:rFonts w:ascii="Vazir" w:hAnsi="Vazir" w:cs="Vazir"/>
          <w:sz w:val="20"/>
          <w:szCs w:val="20"/>
          <w:rtl/>
        </w:rPr>
        <w:t xml:space="preserve"> با شیوع کرونا، فرمودند دعای هفتم</w:t>
      </w:r>
      <w:r w:rsidR="005003DB" w:rsidRPr="00257315">
        <w:rPr>
          <w:rFonts w:ascii="Vazir" w:hAnsi="Vazir" w:cs="Vazir" w:hint="cs"/>
          <w:sz w:val="20"/>
          <w:szCs w:val="20"/>
          <w:rtl/>
        </w:rPr>
        <w:t>(پیشامدهای سخت و اندوهناک)</w:t>
      </w:r>
      <w:r w:rsidRPr="00257315">
        <w:rPr>
          <w:rFonts w:ascii="Vazir" w:hAnsi="Vazir" w:cs="Vazir"/>
          <w:sz w:val="20"/>
          <w:szCs w:val="20"/>
          <w:rtl/>
        </w:rPr>
        <w:t>را بخوانید</w:t>
      </w:r>
      <w:r w:rsidR="005003DB" w:rsidRPr="00257315">
        <w:rPr>
          <w:rFonts w:ascii="Vazir" w:hAnsi="Vazir" w:cs="Vazir" w:hint="cs"/>
          <w:sz w:val="20"/>
          <w:szCs w:val="20"/>
          <w:rtl/>
        </w:rPr>
        <w:t>،</w:t>
      </w:r>
      <w:r w:rsidRPr="00257315">
        <w:rPr>
          <w:rFonts w:ascii="Vazir" w:hAnsi="Vazir" w:cs="Vazir"/>
          <w:sz w:val="20"/>
          <w:szCs w:val="20"/>
          <w:rtl/>
        </w:rPr>
        <w:t xml:space="preserve"> </w:t>
      </w:r>
      <w:r w:rsidR="00B760DC" w:rsidRPr="00257315">
        <w:rPr>
          <w:rFonts w:ascii="Vazir" w:hAnsi="Vazir" w:cs="Vazir" w:hint="cs"/>
          <w:sz w:val="20"/>
          <w:szCs w:val="20"/>
          <w:rtl/>
        </w:rPr>
        <w:t xml:space="preserve">همچنان که دعای چهاردهم </w:t>
      </w:r>
      <w:r w:rsidR="005003DB" w:rsidRPr="00257315">
        <w:rPr>
          <w:rFonts w:ascii="Vazir" w:hAnsi="Vazir" w:cs="Vazir" w:hint="cs"/>
          <w:sz w:val="20"/>
          <w:szCs w:val="20"/>
          <w:rtl/>
        </w:rPr>
        <w:t xml:space="preserve">(نیایش به هنگام مظلوم واقع شدن و مشاهدۀ کردار ستمگران) و </w:t>
      </w:r>
      <w:r w:rsidR="00B760DC" w:rsidRPr="00257315">
        <w:rPr>
          <w:rFonts w:ascii="Vazir" w:hAnsi="Vazir" w:cs="Vazir" w:hint="cs"/>
          <w:sz w:val="20"/>
          <w:szCs w:val="20"/>
          <w:rtl/>
        </w:rPr>
        <w:t>سوره فتح و دعای توس</w:t>
      </w:r>
      <w:r w:rsidR="00E5145A" w:rsidRPr="00257315">
        <w:rPr>
          <w:rFonts w:ascii="Vazir" w:hAnsi="Vazir" w:cs="Vazir" w:hint="cs"/>
          <w:sz w:val="20"/>
          <w:szCs w:val="20"/>
          <w:rtl/>
        </w:rPr>
        <w:t>ّ</w:t>
      </w:r>
      <w:r w:rsidR="00B760DC" w:rsidRPr="00257315">
        <w:rPr>
          <w:rFonts w:ascii="Vazir" w:hAnsi="Vazir" w:cs="Vazir" w:hint="cs"/>
          <w:sz w:val="20"/>
          <w:szCs w:val="20"/>
          <w:rtl/>
        </w:rPr>
        <w:t xml:space="preserve">ل را </w:t>
      </w:r>
      <w:r w:rsidR="00EB389F" w:rsidRPr="00257315">
        <w:rPr>
          <w:rFonts w:ascii="Vazir" w:hAnsi="Vazir" w:cs="Vazir" w:hint="cs"/>
          <w:sz w:val="20"/>
          <w:szCs w:val="20"/>
          <w:rtl/>
        </w:rPr>
        <w:t xml:space="preserve">برای پیروزی جبهه </w:t>
      </w:r>
      <w:r w:rsidR="00B760DC" w:rsidRPr="00257315">
        <w:rPr>
          <w:rFonts w:ascii="Vazir" w:hAnsi="Vazir" w:cs="Vazir" w:hint="cs"/>
          <w:sz w:val="20"/>
          <w:szCs w:val="20"/>
          <w:rtl/>
        </w:rPr>
        <w:t>مقاومت</w:t>
      </w:r>
      <w:r w:rsidRPr="00257315">
        <w:rPr>
          <w:rFonts w:ascii="Vazir" w:hAnsi="Vazir" w:cs="Vazir"/>
          <w:sz w:val="20"/>
          <w:szCs w:val="20"/>
          <w:rtl/>
        </w:rPr>
        <w:t xml:space="preserve"> توصیه فرمودند</w:t>
      </w:r>
      <w:r w:rsidRPr="00257315">
        <w:rPr>
          <w:rFonts w:ascii="Vazir" w:hAnsi="Vazir" w:cs="Vazir"/>
          <w:sz w:val="20"/>
          <w:szCs w:val="20"/>
        </w:rPr>
        <w:t>.</w:t>
      </w:r>
    </w:p>
    <w:p w:rsidR="00C60FFD" w:rsidRPr="00257315" w:rsidRDefault="00C60FFD" w:rsidP="00CE5DDC">
      <w:pPr>
        <w:bidi/>
        <w:jc w:val="both"/>
        <w:rPr>
          <w:rFonts w:ascii="Vazir" w:hAnsi="Vazir" w:cs="Vazir"/>
          <w:sz w:val="20"/>
          <w:szCs w:val="20"/>
          <w:rtl/>
        </w:rPr>
      </w:pPr>
      <w:r w:rsidRPr="00257315">
        <w:rPr>
          <w:rFonts w:ascii="Vazir" w:hAnsi="Vazir" w:cs="Vazir"/>
          <w:sz w:val="20"/>
          <w:szCs w:val="20"/>
        </w:rPr>
        <w:t> </w:t>
      </w:r>
      <w:r w:rsidR="00D67C8F" w:rsidRPr="00257315">
        <w:rPr>
          <w:rFonts w:ascii="Vazir" w:hAnsi="Vazir" w:cs="Vazir" w:hint="cs"/>
          <w:sz w:val="20"/>
          <w:szCs w:val="20"/>
          <w:rtl/>
        </w:rPr>
        <w:t>زبور آل محمد(ص)</w:t>
      </w:r>
      <w:r w:rsidR="00E5145A" w:rsidRPr="00257315">
        <w:rPr>
          <w:rFonts w:ascii="Vazir" w:hAnsi="Vazir" w:cs="Vazir"/>
          <w:sz w:val="20"/>
          <w:szCs w:val="20"/>
          <w:rtl/>
        </w:rPr>
        <w:t xml:space="preserve"> </w:t>
      </w:r>
      <w:r w:rsidRPr="00257315">
        <w:rPr>
          <w:rFonts w:ascii="Vazir" w:hAnsi="Vazir" w:cs="Vazir"/>
          <w:sz w:val="20"/>
          <w:szCs w:val="20"/>
          <w:rtl/>
        </w:rPr>
        <w:t xml:space="preserve">معارف متعالی </w:t>
      </w:r>
      <w:r w:rsidR="00257315" w:rsidRPr="00257315">
        <w:rPr>
          <w:rFonts w:ascii="Vazir" w:hAnsi="Vazir" w:cs="Vazir" w:hint="cs"/>
          <w:sz w:val="20"/>
          <w:szCs w:val="20"/>
          <w:rtl/>
        </w:rPr>
        <w:t>زین العابدین (ع)</w:t>
      </w:r>
      <w:r w:rsidR="006F091C" w:rsidRPr="00257315">
        <w:rPr>
          <w:rFonts w:ascii="Vazir" w:hAnsi="Vazir" w:cs="Vazir" w:hint="cs"/>
          <w:sz w:val="20"/>
          <w:szCs w:val="20"/>
          <w:rtl/>
        </w:rPr>
        <w:t>،</w:t>
      </w:r>
      <w:r w:rsidRPr="00257315">
        <w:rPr>
          <w:rFonts w:ascii="Vazir" w:hAnsi="Vazir" w:cs="Vazir"/>
          <w:sz w:val="20"/>
          <w:szCs w:val="20"/>
          <w:rtl/>
        </w:rPr>
        <w:t xml:space="preserve"> در قالب نیایش است. اندیشمندان زیادی کتاب صحیفه </w:t>
      </w:r>
      <w:r w:rsidR="00336044" w:rsidRPr="00257315">
        <w:rPr>
          <w:rFonts w:ascii="Vazir" w:hAnsi="Vazir" w:cs="Vazir" w:hint="cs"/>
          <w:sz w:val="20"/>
          <w:szCs w:val="20"/>
          <w:rtl/>
        </w:rPr>
        <w:t xml:space="preserve">را </w:t>
      </w:r>
      <w:r w:rsidRPr="00257315">
        <w:rPr>
          <w:rFonts w:ascii="Vazir" w:hAnsi="Vazir" w:cs="Vazir"/>
          <w:sz w:val="20"/>
          <w:szCs w:val="20"/>
          <w:rtl/>
        </w:rPr>
        <w:t>بررسی کرده اند در این میان ویلیام چیتـیـ</w:t>
      </w:r>
      <w:r w:rsidR="00551849" w:rsidRPr="00257315">
        <w:rPr>
          <w:rFonts w:ascii="Vazir" w:hAnsi="Vazir" w:cs="Vazir" w:hint="cs"/>
          <w:sz w:val="20"/>
          <w:szCs w:val="20"/>
          <w:rtl/>
        </w:rPr>
        <w:t>ک</w:t>
      </w:r>
      <w:r w:rsidRPr="00257315">
        <w:rPr>
          <w:rFonts w:ascii="Vazir" w:hAnsi="Vazir" w:cs="Vazir"/>
          <w:sz w:val="20"/>
          <w:szCs w:val="20"/>
          <w:rtl/>
        </w:rPr>
        <w:t xml:space="preserve"> دانشمند و اسلام شناس غربـــی در مقدّمۀ ترجمۀ انگلیسی صحیفۀ سجادیه می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نویسد: «... هر کس در خود اندکی حساسیّت در مورد ضعف انســــــان و عشق خداوند داشته باشد، حداقل در برخورد با برخی از ادعیــّۀ مو</w:t>
      </w:r>
      <w:r w:rsidR="00FD2028" w:rsidRPr="00257315">
        <w:rPr>
          <w:rFonts w:ascii="Vazir" w:hAnsi="Vazir" w:cs="Vazir"/>
          <w:sz w:val="20"/>
          <w:szCs w:val="20"/>
          <w:rtl/>
        </w:rPr>
        <w:t>جــــود در صحیفــه قطعا تحــریک</w:t>
      </w:r>
      <w:r w:rsidRPr="00257315">
        <w:rPr>
          <w:rFonts w:ascii="Vazir" w:hAnsi="Vazir" w:cs="Vazir"/>
          <w:sz w:val="20"/>
          <w:szCs w:val="20"/>
          <w:rtl/>
        </w:rPr>
        <w:t xml:space="preserve"> و برانگیختـه می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شـود. در اینجا ما با یکی از بزرگترین شخصیــــت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های معنــوی و تابناک جهـان اسلام مواجه هستیم، که خشیـــت و خضوعــی کامل در مقابل خیریت، رحمـــت و عظمت خداوند از خــــود  نشــا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ن می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دهد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، تا در مقابل خالق خود به هیچ و پوچ بودن خویش اعتراف کنــــد، آن هم تعابیری که به شکلی شگفت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انگیز برای کسـی مانند زین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العابدین که پیروانش او را صاحب  قداسـت بالایـی می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دانند، صریـــح اسـت. در صحیفه می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توان معنویّـــــــت اسلامــی  را در حالی که به کلی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ترین زبان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ها بیان شــــده است، مشاهده کرد. این زبان، زبانــی است که نشان</w:t>
      </w:r>
      <w:r w:rsidRPr="00257315">
        <w:rPr>
          <w:rFonts w:ascii="Arial" w:hAnsi="Arial" w:cs="Arial" w:hint="cs"/>
          <w:sz w:val="20"/>
          <w:szCs w:val="20"/>
          <w:cs/>
        </w:rPr>
        <w:t>‎</w:t>
      </w:r>
      <w:r w:rsidRPr="00257315">
        <w:rPr>
          <w:rFonts w:ascii="Vazir" w:hAnsi="Vazir" w:cs="Vazir"/>
          <w:sz w:val="20"/>
          <w:szCs w:val="20"/>
          <w:rtl/>
        </w:rPr>
        <w:t>گر تمایل شدید و آشکار روح برای تکامل است</w:t>
      </w:r>
      <w:r w:rsidR="00E5145A" w:rsidRPr="00257315">
        <w:rPr>
          <w:rFonts w:ascii="Vazir" w:hAnsi="Vazir" w:cs="Vazir"/>
          <w:sz w:val="20"/>
          <w:szCs w:val="20"/>
        </w:rPr>
        <w:t>…</w:t>
      </w:r>
      <w:r w:rsidR="00E5145A" w:rsidRPr="00257315">
        <w:rPr>
          <w:rFonts w:ascii="Vazir" w:hAnsi="Vazir" w:cs="Vazir" w:hint="cs"/>
          <w:sz w:val="20"/>
          <w:szCs w:val="20"/>
          <w:rtl/>
        </w:rPr>
        <w:t>» (</w:t>
      </w:r>
      <w:r w:rsidR="005D7879">
        <w:rPr>
          <w:rFonts w:ascii="Vazir" w:hAnsi="Vazir" w:cs="Vazir" w:hint="cs"/>
          <w:sz w:val="20"/>
          <w:szCs w:val="20"/>
          <w:rtl/>
        </w:rPr>
        <w:t>2</w:t>
      </w:r>
      <w:r w:rsidRPr="00257315">
        <w:rPr>
          <w:rFonts w:ascii="Vazir" w:hAnsi="Vazir" w:cs="Vazir"/>
          <w:sz w:val="20"/>
          <w:szCs w:val="20"/>
        </w:rPr>
        <w:t>(</w:t>
      </w:r>
      <w:r w:rsidR="005D7879">
        <w:rPr>
          <w:rFonts w:ascii="Vazir" w:hAnsi="Vazir" w:cs="Vazir" w:hint="cs"/>
          <w:sz w:val="20"/>
          <w:szCs w:val="20"/>
          <w:rtl/>
        </w:rPr>
        <w:t>.</w:t>
      </w:r>
    </w:p>
    <w:p w:rsidR="00B760DC" w:rsidRPr="00257315" w:rsidRDefault="00B760DC" w:rsidP="00091623">
      <w:pPr>
        <w:bidi/>
        <w:jc w:val="both"/>
        <w:rPr>
          <w:rFonts w:ascii="Vazir" w:hAnsi="Vazir" w:cs="Vazir"/>
          <w:sz w:val="20"/>
          <w:szCs w:val="20"/>
        </w:rPr>
      </w:pPr>
      <w:r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091623" w:rsidRPr="00257315">
        <w:rPr>
          <w:rFonts w:ascii="Vazir" w:hAnsi="Vazir" w:cs="Vazir" w:hint="cs"/>
          <w:sz w:val="20"/>
          <w:szCs w:val="20"/>
          <w:rtl/>
        </w:rPr>
        <w:t>همین کشش</w:t>
      </w:r>
      <w:r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7953A4" w:rsidRPr="00257315">
        <w:rPr>
          <w:rFonts w:ascii="Vazir" w:hAnsi="Vazir" w:cs="Vazir" w:hint="cs"/>
          <w:sz w:val="20"/>
          <w:szCs w:val="20"/>
          <w:rtl/>
        </w:rPr>
        <w:t xml:space="preserve">روح </w:t>
      </w:r>
      <w:r w:rsidRPr="00257315">
        <w:rPr>
          <w:rFonts w:ascii="Vazir" w:hAnsi="Vazir" w:cs="Vazir" w:hint="cs"/>
          <w:sz w:val="20"/>
          <w:szCs w:val="20"/>
          <w:rtl/>
        </w:rPr>
        <w:t>به وطن م</w:t>
      </w:r>
      <w:r w:rsidR="00111BC5" w:rsidRPr="00257315">
        <w:rPr>
          <w:rFonts w:ascii="Vazir" w:hAnsi="Vazir" w:cs="Vazir" w:hint="cs"/>
          <w:sz w:val="20"/>
          <w:szCs w:val="20"/>
          <w:rtl/>
        </w:rPr>
        <w:t>أ</w:t>
      </w:r>
      <w:r w:rsidRPr="00257315">
        <w:rPr>
          <w:rFonts w:ascii="Vazir" w:hAnsi="Vazir" w:cs="Vazir" w:hint="cs"/>
          <w:sz w:val="20"/>
          <w:szCs w:val="20"/>
          <w:rtl/>
        </w:rPr>
        <w:t>لوف ک</w:t>
      </w:r>
      <w:r w:rsidR="00BE3C53" w:rsidRPr="00257315">
        <w:rPr>
          <w:rFonts w:ascii="Vazir" w:hAnsi="Vazir" w:cs="Vazir" w:hint="cs"/>
          <w:sz w:val="20"/>
          <w:szCs w:val="20"/>
          <w:rtl/>
        </w:rPr>
        <w:t>ه ق</w:t>
      </w:r>
      <w:r w:rsidR="00E5145A" w:rsidRPr="00257315">
        <w:rPr>
          <w:rFonts w:ascii="Vazir" w:hAnsi="Vazir" w:cs="Vazir" w:hint="cs"/>
          <w:sz w:val="20"/>
          <w:szCs w:val="20"/>
          <w:rtl/>
        </w:rPr>
        <w:t>ُ</w:t>
      </w:r>
      <w:r w:rsidR="00BE3C53" w:rsidRPr="00257315">
        <w:rPr>
          <w:rFonts w:ascii="Vazir" w:hAnsi="Vazir" w:cs="Vazir" w:hint="cs"/>
          <w:sz w:val="20"/>
          <w:szCs w:val="20"/>
          <w:rtl/>
        </w:rPr>
        <w:t>رب به حقیقت است،</w:t>
      </w:r>
      <w:r w:rsidRPr="00257315">
        <w:rPr>
          <w:rFonts w:ascii="Vazir" w:hAnsi="Vazir" w:cs="Vazir" w:hint="cs"/>
          <w:sz w:val="20"/>
          <w:szCs w:val="20"/>
          <w:rtl/>
        </w:rPr>
        <w:t xml:space="preserve"> به قول شیخ بهایی</w:t>
      </w:r>
      <w:r w:rsidR="007D6E0C" w:rsidRPr="00257315">
        <w:rPr>
          <w:rFonts w:ascii="Vazir" w:hAnsi="Vazir" w:cs="Vazir" w:hint="cs"/>
          <w:sz w:val="20"/>
          <w:szCs w:val="20"/>
          <w:rtl/>
        </w:rPr>
        <w:t xml:space="preserve"> در جایی بی نشان است</w:t>
      </w:r>
      <w:r w:rsidRPr="00257315">
        <w:rPr>
          <w:rFonts w:ascii="Vazir" w:hAnsi="Vazir" w:cs="Vazir" w:hint="cs"/>
          <w:sz w:val="20"/>
          <w:szCs w:val="20"/>
          <w:rtl/>
        </w:rPr>
        <w:t xml:space="preserve"> « این وطن مصر و عراق و شام نیست/</w:t>
      </w:r>
      <w:r w:rsidR="00111BC5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Pr="00257315">
        <w:rPr>
          <w:rFonts w:ascii="Vazir" w:hAnsi="Vazir" w:cs="Vazir" w:hint="cs"/>
          <w:sz w:val="20"/>
          <w:szCs w:val="20"/>
          <w:rtl/>
        </w:rPr>
        <w:t xml:space="preserve">این وطن جایی است که او را </w:t>
      </w:r>
      <w:r w:rsidR="007953A4" w:rsidRPr="00257315">
        <w:rPr>
          <w:rFonts w:ascii="Vazir" w:hAnsi="Vazir" w:cs="Vazir" w:hint="cs"/>
          <w:sz w:val="20"/>
          <w:szCs w:val="20"/>
          <w:rtl/>
        </w:rPr>
        <w:t>نام</w:t>
      </w:r>
      <w:r w:rsidRPr="00257315">
        <w:rPr>
          <w:rFonts w:ascii="Vazir" w:hAnsi="Vazir" w:cs="Vazir" w:hint="cs"/>
          <w:sz w:val="20"/>
          <w:szCs w:val="20"/>
          <w:rtl/>
        </w:rPr>
        <w:t xml:space="preserve"> نیست» </w:t>
      </w:r>
      <w:r w:rsidR="00BE3C53" w:rsidRPr="00257315">
        <w:rPr>
          <w:rFonts w:ascii="Vazir" w:hAnsi="Vazir" w:cs="Vazir" w:hint="cs"/>
          <w:sz w:val="20"/>
          <w:szCs w:val="20"/>
          <w:rtl/>
        </w:rPr>
        <w:t>ام</w:t>
      </w:r>
      <w:r w:rsidR="00E5145A" w:rsidRPr="00257315">
        <w:rPr>
          <w:rFonts w:ascii="Vazir" w:hAnsi="Vazir" w:cs="Vazir" w:hint="cs"/>
          <w:sz w:val="20"/>
          <w:szCs w:val="20"/>
          <w:rtl/>
        </w:rPr>
        <w:t>ّ</w:t>
      </w:r>
      <w:r w:rsidR="00BE3C53" w:rsidRPr="00257315">
        <w:rPr>
          <w:rFonts w:ascii="Vazir" w:hAnsi="Vazir" w:cs="Vazir" w:hint="cs"/>
          <w:sz w:val="20"/>
          <w:szCs w:val="20"/>
          <w:rtl/>
        </w:rPr>
        <w:t>ا همین</w:t>
      </w:r>
      <w:r w:rsidR="007D6E0C" w:rsidRPr="00257315">
        <w:rPr>
          <w:rFonts w:ascii="Vazir" w:hAnsi="Vazir" w:cs="Vazir" w:hint="cs"/>
          <w:sz w:val="20"/>
          <w:szCs w:val="20"/>
          <w:rtl/>
        </w:rPr>
        <w:t xml:space="preserve"> مکان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بی نشان، آشناترین جا برای سیر و تعالی روح است و چاشنی حرکت آن</w:t>
      </w:r>
      <w:r w:rsidR="005003DB" w:rsidRPr="00257315">
        <w:rPr>
          <w:rFonts w:ascii="Vazir" w:hAnsi="Vazir" w:cs="Vazir" w:hint="cs"/>
          <w:sz w:val="20"/>
          <w:szCs w:val="20"/>
          <w:rtl/>
        </w:rPr>
        <w:t>،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دو دست</w:t>
      </w:r>
      <w:r w:rsidR="00257315" w:rsidRPr="00257315">
        <w:rPr>
          <w:rFonts w:ascii="Vazir" w:hAnsi="Vazir" w:cs="Vazir" w:hint="cs"/>
          <w:sz w:val="20"/>
          <w:szCs w:val="20"/>
          <w:rtl/>
        </w:rPr>
        <w:t>ِ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دعا</w:t>
      </w:r>
      <w:r w:rsidR="007D6E0C" w:rsidRPr="00257315">
        <w:rPr>
          <w:rFonts w:ascii="Vazir" w:hAnsi="Vazir" w:cs="Vazir" w:hint="cs"/>
          <w:sz w:val="20"/>
          <w:szCs w:val="20"/>
          <w:rtl/>
        </w:rPr>
        <w:t>ست</w:t>
      </w:r>
      <w:r w:rsidR="0049200C" w:rsidRPr="00257315">
        <w:rPr>
          <w:rFonts w:ascii="Vazir" w:hAnsi="Vazir" w:cs="Vazir" w:hint="cs"/>
          <w:sz w:val="20"/>
          <w:szCs w:val="20"/>
          <w:rtl/>
        </w:rPr>
        <w:t>،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به قول بیدل</w:t>
      </w:r>
      <w:r w:rsidR="0049200C" w:rsidRPr="00257315">
        <w:rPr>
          <w:rFonts w:ascii="Vazir" w:hAnsi="Vazir" w:cs="Vazir" w:hint="cs"/>
          <w:sz w:val="20"/>
          <w:szCs w:val="20"/>
          <w:rtl/>
        </w:rPr>
        <w:t xml:space="preserve"> دهلوی</w:t>
      </w:r>
      <w:r w:rsidR="007D6E0C" w:rsidRPr="00257315">
        <w:rPr>
          <w:rFonts w:ascii="Vazir" w:hAnsi="Vazir" w:cs="Vazir" w:hint="cs"/>
          <w:sz w:val="20"/>
          <w:szCs w:val="20"/>
          <w:rtl/>
        </w:rPr>
        <w:t>: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« به جز دست دعا دیگر که بالا می برد ما را؟ </w:t>
      </w:r>
      <w:r w:rsidR="0049200C" w:rsidRPr="00257315">
        <w:rPr>
          <w:rFonts w:ascii="Vazir" w:hAnsi="Vazir" w:cs="Vazir" w:hint="cs"/>
          <w:sz w:val="20"/>
          <w:szCs w:val="20"/>
          <w:rtl/>
        </w:rPr>
        <w:t>»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Pr="00257315">
        <w:rPr>
          <w:rFonts w:ascii="Vazir" w:hAnsi="Vazir" w:cs="Vazir" w:hint="cs"/>
          <w:sz w:val="20"/>
          <w:szCs w:val="20"/>
          <w:rtl/>
        </w:rPr>
        <w:t xml:space="preserve">  </w:t>
      </w:r>
    </w:p>
    <w:p w:rsidR="005003DB" w:rsidRPr="00257315" w:rsidRDefault="00C60FFD" w:rsidP="005D7879">
      <w:pPr>
        <w:bidi/>
        <w:jc w:val="both"/>
        <w:rPr>
          <w:rFonts w:ascii="Vazir" w:hAnsi="Vazir" w:cs="Vazir"/>
          <w:sz w:val="20"/>
          <w:szCs w:val="20"/>
        </w:rPr>
      </w:pPr>
      <w:r w:rsidRPr="00257315">
        <w:rPr>
          <w:rFonts w:ascii="Vazir" w:hAnsi="Vazir" w:cs="Vazir"/>
          <w:sz w:val="20"/>
          <w:szCs w:val="20"/>
          <w:rtl/>
        </w:rPr>
        <w:t>این که آیا خالق و مستجاب کنند</w:t>
      </w:r>
      <w:r w:rsidR="00111BC5" w:rsidRPr="00257315">
        <w:rPr>
          <w:rFonts w:ascii="Vazir" w:hAnsi="Vazir" w:cs="Vazir" w:hint="cs"/>
          <w:sz w:val="20"/>
          <w:szCs w:val="20"/>
          <w:rtl/>
        </w:rPr>
        <w:t>ۀ</w:t>
      </w:r>
      <w:r w:rsidRPr="00257315">
        <w:rPr>
          <w:rFonts w:ascii="Vazir" w:hAnsi="Vazir" w:cs="Vazir"/>
          <w:sz w:val="20"/>
          <w:szCs w:val="20"/>
          <w:rtl/>
        </w:rPr>
        <w:t xml:space="preserve"> دعا صدا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و ندای</w:t>
      </w:r>
      <w:r w:rsidRPr="00257315">
        <w:rPr>
          <w:rFonts w:ascii="Vazir" w:hAnsi="Vazir" w:cs="Vazir"/>
          <w:sz w:val="20"/>
          <w:szCs w:val="20"/>
          <w:rtl/>
        </w:rPr>
        <w:t xml:space="preserve"> مخلوق و نیازمندان را می شنود یا نه؟ 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امروزه </w:t>
      </w:r>
      <w:r w:rsidRPr="00257315">
        <w:rPr>
          <w:rFonts w:ascii="Vazir" w:hAnsi="Vazir" w:cs="Vazir"/>
          <w:sz w:val="20"/>
          <w:szCs w:val="20"/>
          <w:rtl/>
        </w:rPr>
        <w:t>ممکن است توسط برخی طرح و باعث مایوس شدن از توس</w:t>
      </w:r>
      <w:r w:rsidR="0049200C" w:rsidRPr="00257315">
        <w:rPr>
          <w:rFonts w:ascii="Vazir" w:hAnsi="Vazir" w:cs="Vazir" w:hint="cs"/>
          <w:sz w:val="20"/>
          <w:szCs w:val="20"/>
          <w:rtl/>
        </w:rPr>
        <w:t>ّ</w:t>
      </w:r>
      <w:r w:rsidRPr="00257315">
        <w:rPr>
          <w:rFonts w:ascii="Vazir" w:hAnsi="Vazir" w:cs="Vazir"/>
          <w:sz w:val="20"/>
          <w:szCs w:val="20"/>
          <w:rtl/>
        </w:rPr>
        <w:t>ل به دعا شود</w:t>
      </w:r>
      <w:r w:rsidR="00BE3C53" w:rsidRPr="00257315">
        <w:rPr>
          <w:rFonts w:ascii="Vazir" w:hAnsi="Vazir" w:cs="Vazir"/>
          <w:sz w:val="20"/>
          <w:szCs w:val="20"/>
        </w:rPr>
        <w:t xml:space="preserve"> </w:t>
      </w:r>
      <w:r w:rsidRPr="00257315">
        <w:rPr>
          <w:rFonts w:ascii="Vazir" w:hAnsi="Vazir" w:cs="Vazir"/>
          <w:sz w:val="20"/>
          <w:szCs w:val="20"/>
        </w:rPr>
        <w:t>.</w:t>
      </w:r>
      <w:r w:rsidRPr="00257315">
        <w:rPr>
          <w:rFonts w:ascii="Vazir" w:hAnsi="Vazir" w:cs="Vazir"/>
          <w:sz w:val="20"/>
          <w:szCs w:val="20"/>
          <w:rtl/>
        </w:rPr>
        <w:t xml:space="preserve">بنا بر فرمایش امام </w:t>
      </w:r>
      <w:r w:rsidR="00D67C8F" w:rsidRPr="00257315">
        <w:rPr>
          <w:rFonts w:ascii="Vazir" w:hAnsi="Vazir" w:cs="Vazir" w:hint="cs"/>
          <w:sz w:val="20"/>
          <w:szCs w:val="20"/>
          <w:rtl/>
        </w:rPr>
        <w:t>چهارم شیعیان</w:t>
      </w:r>
      <w:r w:rsidRPr="00257315">
        <w:rPr>
          <w:rFonts w:ascii="Vazir" w:hAnsi="Vazir" w:cs="Vazir"/>
          <w:sz w:val="20"/>
          <w:szCs w:val="20"/>
          <w:rtl/>
        </w:rPr>
        <w:t>، دعاى مؤمن از سه حال خارج نيست: يا برايش ذخيره مى گردد</w:t>
      </w:r>
      <w:r w:rsidR="00D67C8F" w:rsidRPr="00257315">
        <w:rPr>
          <w:rFonts w:ascii="Vazir" w:hAnsi="Vazir" w:cs="Vazir" w:hint="cs"/>
          <w:sz w:val="20"/>
          <w:szCs w:val="20"/>
          <w:rtl/>
        </w:rPr>
        <w:t>(و در آخرت به او سود می دهد)</w:t>
      </w:r>
      <w:r w:rsidRPr="00257315">
        <w:rPr>
          <w:rFonts w:ascii="Vazir" w:hAnsi="Vazir" w:cs="Vazir"/>
          <w:sz w:val="20"/>
          <w:szCs w:val="20"/>
          <w:rtl/>
        </w:rPr>
        <w:t xml:space="preserve">، يا در دنيا برآورده مى شود، يا بلايى را كه </w:t>
      </w:r>
      <w:r w:rsidR="005003DB" w:rsidRPr="00257315">
        <w:rPr>
          <w:rFonts w:ascii="Vazir" w:hAnsi="Vazir" w:cs="Vazir" w:hint="cs"/>
          <w:sz w:val="20"/>
          <w:szCs w:val="20"/>
          <w:rtl/>
        </w:rPr>
        <w:t xml:space="preserve">   </w:t>
      </w:r>
      <w:r w:rsidRPr="00257315">
        <w:rPr>
          <w:rFonts w:ascii="Vazir" w:hAnsi="Vazir" w:cs="Vazir"/>
          <w:sz w:val="20"/>
          <w:szCs w:val="20"/>
          <w:rtl/>
        </w:rPr>
        <w:t>مى خواهد به او برسد، دفع مى شود</w:t>
      </w:r>
      <w:r w:rsidR="005D7879">
        <w:rPr>
          <w:rFonts w:ascii="Vazir" w:hAnsi="Vazir" w:cs="Vazir" w:hint="cs"/>
          <w:sz w:val="20"/>
          <w:szCs w:val="20"/>
          <w:rtl/>
        </w:rPr>
        <w:t>(3).</w:t>
      </w:r>
    </w:p>
    <w:p w:rsidR="00C60FFD" w:rsidRPr="00257315" w:rsidRDefault="00C60FFD" w:rsidP="007D6E0C">
      <w:pPr>
        <w:bidi/>
        <w:jc w:val="both"/>
        <w:rPr>
          <w:rFonts w:ascii="Vazir" w:hAnsi="Vazir" w:cs="Vazir"/>
          <w:sz w:val="20"/>
          <w:szCs w:val="20"/>
        </w:rPr>
      </w:pPr>
      <w:r w:rsidRPr="00257315">
        <w:rPr>
          <w:rFonts w:ascii="Vazir" w:hAnsi="Vazir" w:cs="Vazir"/>
          <w:sz w:val="20"/>
          <w:szCs w:val="20"/>
        </w:rPr>
        <w:t> </w:t>
      </w:r>
      <w:r w:rsidRPr="00257315">
        <w:rPr>
          <w:rFonts w:ascii="Vazir" w:hAnsi="Vazir" w:cs="Vazir"/>
          <w:sz w:val="20"/>
          <w:szCs w:val="20"/>
          <w:rtl/>
        </w:rPr>
        <w:t xml:space="preserve">گویی همین سه </w:t>
      </w:r>
      <w:r w:rsidR="007D6E0C" w:rsidRPr="00257315">
        <w:rPr>
          <w:rFonts w:ascii="Vazir" w:hAnsi="Vazir" w:cs="Vazir" w:hint="cs"/>
          <w:sz w:val="20"/>
          <w:szCs w:val="20"/>
          <w:rtl/>
        </w:rPr>
        <w:t>فایده</w:t>
      </w:r>
      <w:r w:rsidRPr="00257315">
        <w:rPr>
          <w:rFonts w:ascii="Vazir" w:hAnsi="Vazir" w:cs="Vazir"/>
          <w:sz w:val="20"/>
          <w:szCs w:val="20"/>
          <w:rtl/>
        </w:rPr>
        <w:t xml:space="preserve"> است که حافظ شیرازی فراتر از توصیه، مسئل</w:t>
      </w:r>
      <w:r w:rsidR="00DA06AF" w:rsidRPr="00257315">
        <w:rPr>
          <w:rFonts w:ascii="Vazir" w:hAnsi="Vazir" w:cs="Vazir" w:hint="cs"/>
          <w:sz w:val="20"/>
          <w:szCs w:val="20"/>
          <w:rtl/>
        </w:rPr>
        <w:t>ۀ</w:t>
      </w:r>
      <w:r w:rsidRPr="00257315">
        <w:rPr>
          <w:rFonts w:ascii="Vazir" w:hAnsi="Vazir" w:cs="Vazir"/>
          <w:sz w:val="20"/>
          <w:szCs w:val="20"/>
          <w:rtl/>
        </w:rPr>
        <w:t xml:space="preserve"> دعا را وظیفه می داند، آنجا که گفت</w:t>
      </w:r>
      <w:r w:rsidRPr="00257315">
        <w:rPr>
          <w:rFonts w:ascii="Vazir" w:hAnsi="Vazir" w:cs="Vazir"/>
          <w:sz w:val="20"/>
          <w:szCs w:val="20"/>
        </w:rPr>
        <w:t>:</w:t>
      </w:r>
    </w:p>
    <w:p w:rsidR="00C60FFD" w:rsidRPr="00257315" w:rsidRDefault="00C60FFD" w:rsidP="00EA148C">
      <w:pPr>
        <w:bidi/>
        <w:jc w:val="center"/>
        <w:rPr>
          <w:rFonts w:ascii="Vazir" w:hAnsi="Vazir" w:cs="Vazir"/>
          <w:b/>
          <w:bCs/>
          <w:sz w:val="20"/>
          <w:szCs w:val="20"/>
        </w:rPr>
      </w:pPr>
      <w:r w:rsidRPr="00257315">
        <w:rPr>
          <w:rFonts w:ascii="Vazir" w:hAnsi="Vazir" w:cs="Vazir" w:hint="cs"/>
          <w:b/>
          <w:bCs/>
          <w:sz w:val="20"/>
          <w:szCs w:val="20"/>
          <w:rtl/>
        </w:rPr>
        <w:t>«</w:t>
      </w:r>
      <w:r w:rsidR="00EA148C" w:rsidRPr="00257315"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Pr="00257315">
        <w:rPr>
          <w:rFonts w:ascii="Vazir" w:hAnsi="Vazir" w:cs="Vazir"/>
          <w:b/>
          <w:bCs/>
          <w:sz w:val="20"/>
          <w:szCs w:val="20"/>
          <w:rtl/>
        </w:rPr>
        <w:t>حافظ وظیف</w:t>
      </w:r>
      <w:r w:rsidR="00EA148C" w:rsidRPr="00257315">
        <w:rPr>
          <w:rFonts w:ascii="Vazir" w:hAnsi="Vazir" w:cs="Vazir" w:hint="cs"/>
          <w:b/>
          <w:bCs/>
          <w:sz w:val="20"/>
          <w:szCs w:val="20"/>
          <w:rtl/>
        </w:rPr>
        <w:t>ۀ</w:t>
      </w:r>
      <w:r w:rsidRPr="00257315">
        <w:rPr>
          <w:rFonts w:ascii="Vazir" w:hAnsi="Vazir" w:cs="Vazir"/>
          <w:b/>
          <w:bCs/>
          <w:sz w:val="20"/>
          <w:szCs w:val="20"/>
          <w:rtl/>
        </w:rPr>
        <w:t xml:space="preserve"> تو دعا گفتن است و بس</w:t>
      </w:r>
    </w:p>
    <w:p w:rsidR="00C60FFD" w:rsidRPr="00257315" w:rsidRDefault="00C60FFD" w:rsidP="00C60FFD">
      <w:pPr>
        <w:bidi/>
        <w:jc w:val="center"/>
        <w:rPr>
          <w:rFonts w:ascii="Vazir" w:hAnsi="Vazir" w:cs="Vazir"/>
          <w:b/>
          <w:bCs/>
          <w:sz w:val="20"/>
          <w:szCs w:val="20"/>
          <w:rtl/>
        </w:rPr>
      </w:pPr>
      <w:r w:rsidRPr="00257315">
        <w:rPr>
          <w:rFonts w:ascii="Vazir" w:hAnsi="Vazir" w:cs="Vazir"/>
          <w:b/>
          <w:bCs/>
          <w:sz w:val="20"/>
          <w:szCs w:val="20"/>
          <w:rtl/>
        </w:rPr>
        <w:t>در بَندِ آن مباش که نشنید یا شنید</w:t>
      </w:r>
      <w:r w:rsidR="00EA148C" w:rsidRPr="00257315"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Pr="00257315">
        <w:rPr>
          <w:rFonts w:ascii="Vazir" w:hAnsi="Vazir" w:cs="Vazir" w:hint="cs"/>
          <w:b/>
          <w:bCs/>
          <w:sz w:val="20"/>
          <w:szCs w:val="20"/>
          <w:rtl/>
        </w:rPr>
        <w:t>»</w:t>
      </w:r>
    </w:p>
    <w:p w:rsidR="005003DB" w:rsidRPr="00257315" w:rsidRDefault="00C60FFD" w:rsidP="00893293">
      <w:pPr>
        <w:bidi/>
        <w:jc w:val="both"/>
        <w:rPr>
          <w:rFonts w:ascii="Vazir" w:hAnsi="Vazir" w:cs="Vazir"/>
          <w:sz w:val="20"/>
          <w:szCs w:val="20"/>
          <w:rtl/>
        </w:rPr>
      </w:pPr>
      <w:r w:rsidRPr="00257315">
        <w:rPr>
          <w:rFonts w:ascii="Vazir" w:hAnsi="Vazir" w:cs="Vazir"/>
          <w:sz w:val="20"/>
          <w:szCs w:val="20"/>
          <w:rtl/>
        </w:rPr>
        <w:t xml:space="preserve">بر اساس </w:t>
      </w:r>
      <w:r w:rsidR="00EB389F" w:rsidRPr="00257315">
        <w:rPr>
          <w:rFonts w:ascii="Vazir" w:hAnsi="Vazir" w:cs="Vazir" w:hint="cs"/>
          <w:sz w:val="20"/>
          <w:szCs w:val="20"/>
          <w:rtl/>
        </w:rPr>
        <w:t>احساس</w:t>
      </w:r>
      <w:r w:rsidR="00111BC5" w:rsidRPr="00257315">
        <w:rPr>
          <w:rFonts w:ascii="Vazir" w:hAnsi="Vazir" w:cs="Vazir"/>
          <w:sz w:val="20"/>
          <w:szCs w:val="20"/>
          <w:rtl/>
        </w:rPr>
        <w:t xml:space="preserve"> وظیفه</w:t>
      </w:r>
      <w:r w:rsidR="00111BC5" w:rsidRPr="00257315">
        <w:rPr>
          <w:rFonts w:ascii="Vazir" w:hAnsi="Vazir" w:cs="Vazir" w:hint="cs"/>
          <w:sz w:val="20"/>
          <w:szCs w:val="20"/>
          <w:rtl/>
        </w:rPr>
        <w:t xml:space="preserve">، </w:t>
      </w:r>
      <w:r w:rsidR="0090243C" w:rsidRPr="00257315">
        <w:rPr>
          <w:rFonts w:ascii="Vazir" w:hAnsi="Vazir" w:cs="Vazir" w:hint="cs"/>
          <w:sz w:val="20"/>
          <w:szCs w:val="20"/>
          <w:rtl/>
        </w:rPr>
        <w:t xml:space="preserve">یکی از پژوهشگران علوم قرآنی، </w:t>
      </w:r>
      <w:r w:rsidR="00681D6F" w:rsidRPr="00257315">
        <w:rPr>
          <w:rFonts w:ascii="Vazir" w:hAnsi="Vazir" w:cs="Vazir" w:hint="cs"/>
          <w:sz w:val="20"/>
          <w:szCs w:val="20"/>
          <w:rtl/>
        </w:rPr>
        <w:t>(</w:t>
      </w:r>
      <w:r w:rsidR="00EB389F" w:rsidRPr="00257315">
        <w:rPr>
          <w:rFonts w:ascii="Vazir" w:hAnsi="Vazir" w:cs="Vazir" w:hint="cs"/>
          <w:sz w:val="20"/>
          <w:szCs w:val="20"/>
          <w:rtl/>
        </w:rPr>
        <w:t>استاد</w:t>
      </w:r>
      <w:r w:rsidRPr="00257315">
        <w:rPr>
          <w:rFonts w:ascii="Vazir" w:hAnsi="Vazir" w:cs="Vazir"/>
          <w:sz w:val="20"/>
          <w:szCs w:val="20"/>
          <w:rtl/>
        </w:rPr>
        <w:t xml:space="preserve"> علی رجبی</w:t>
      </w:r>
      <w:r w:rsidR="00681D6F" w:rsidRPr="00257315">
        <w:rPr>
          <w:rFonts w:ascii="Vazir" w:hAnsi="Vazir" w:cs="Vazir" w:hint="cs"/>
          <w:sz w:val="20"/>
          <w:szCs w:val="20"/>
          <w:rtl/>
        </w:rPr>
        <w:t>)</w:t>
      </w:r>
      <w:r w:rsidRPr="00257315">
        <w:rPr>
          <w:rFonts w:ascii="Vazir" w:hAnsi="Vazir" w:cs="Vazir"/>
          <w:sz w:val="20"/>
          <w:szCs w:val="20"/>
          <w:rtl/>
        </w:rPr>
        <w:t xml:space="preserve"> حافظ </w:t>
      </w:r>
      <w:r w:rsidR="00EB389F" w:rsidRPr="00257315">
        <w:rPr>
          <w:rFonts w:ascii="Vazir" w:hAnsi="Vazir" w:cs="Vazir" w:hint="cs"/>
          <w:sz w:val="20"/>
          <w:szCs w:val="20"/>
          <w:rtl/>
        </w:rPr>
        <w:t>و مفس</w:t>
      </w:r>
      <w:r w:rsidR="00BE3C53" w:rsidRPr="00257315">
        <w:rPr>
          <w:rFonts w:ascii="Vazir" w:hAnsi="Vazir" w:cs="Vazir" w:hint="cs"/>
          <w:sz w:val="20"/>
          <w:szCs w:val="20"/>
          <w:rtl/>
        </w:rPr>
        <w:t>ّ</w:t>
      </w:r>
      <w:r w:rsidR="00EB389F" w:rsidRPr="00257315">
        <w:rPr>
          <w:rFonts w:ascii="Vazir" w:hAnsi="Vazir" w:cs="Vazir" w:hint="cs"/>
          <w:sz w:val="20"/>
          <w:szCs w:val="20"/>
          <w:rtl/>
        </w:rPr>
        <w:t>ر صحیف</w:t>
      </w:r>
      <w:r w:rsidR="00D67C8F" w:rsidRPr="00257315">
        <w:rPr>
          <w:rFonts w:ascii="Vazir" w:hAnsi="Vazir" w:cs="Vazir" w:hint="cs"/>
          <w:sz w:val="20"/>
          <w:szCs w:val="20"/>
          <w:rtl/>
        </w:rPr>
        <w:t>ه</w:t>
      </w:r>
      <w:r w:rsidR="00EB389F" w:rsidRPr="00257315">
        <w:rPr>
          <w:rFonts w:ascii="Vazir" w:hAnsi="Vazir" w:cs="Vazir" w:hint="cs"/>
          <w:sz w:val="20"/>
          <w:szCs w:val="20"/>
          <w:rtl/>
        </w:rPr>
        <w:t xml:space="preserve"> با بیش از دو دهه سابق</w:t>
      </w:r>
      <w:r w:rsidR="00111BC5" w:rsidRPr="00257315">
        <w:rPr>
          <w:rFonts w:ascii="Vazir" w:hAnsi="Vazir" w:cs="Vazir" w:hint="cs"/>
          <w:sz w:val="20"/>
          <w:szCs w:val="20"/>
          <w:rtl/>
        </w:rPr>
        <w:t>ۀ</w:t>
      </w:r>
      <w:r w:rsidR="00EB389F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تدریس و </w:t>
      </w:r>
      <w:r w:rsidR="00EB389F" w:rsidRPr="00257315">
        <w:rPr>
          <w:rFonts w:ascii="Vazir" w:hAnsi="Vazir" w:cs="Vazir" w:hint="cs"/>
          <w:sz w:val="20"/>
          <w:szCs w:val="20"/>
          <w:rtl/>
        </w:rPr>
        <w:t>تبلیغ</w:t>
      </w:r>
      <w:r w:rsidR="00BE3C53" w:rsidRPr="00257315">
        <w:rPr>
          <w:rFonts w:ascii="Vazir" w:hAnsi="Vazir" w:cs="Vazir" w:hint="cs"/>
          <w:sz w:val="20"/>
          <w:szCs w:val="20"/>
          <w:rtl/>
        </w:rPr>
        <w:t>،</w:t>
      </w:r>
      <w:r w:rsidR="00EB389F" w:rsidRPr="00257315">
        <w:rPr>
          <w:rFonts w:ascii="Vazir" w:hAnsi="Vazir" w:cs="Vazir" w:hint="cs"/>
          <w:sz w:val="20"/>
          <w:szCs w:val="20"/>
          <w:rtl/>
        </w:rPr>
        <w:t xml:space="preserve"> در شرایط کنونی با هدف </w:t>
      </w:r>
      <w:r w:rsidR="00D67C8F" w:rsidRPr="00257315">
        <w:rPr>
          <w:rFonts w:ascii="Vazir" w:hAnsi="Vazir" w:cs="Vazir" w:hint="cs"/>
          <w:sz w:val="20"/>
          <w:szCs w:val="20"/>
          <w:rtl/>
        </w:rPr>
        <w:t>فهم</w:t>
      </w:r>
      <w:r w:rsidR="00EB389F" w:rsidRPr="00257315">
        <w:rPr>
          <w:rFonts w:ascii="Vazir" w:hAnsi="Vazir" w:cs="Vazir" w:hint="cs"/>
          <w:sz w:val="20"/>
          <w:szCs w:val="20"/>
          <w:rtl/>
        </w:rPr>
        <w:t xml:space="preserve"> حکیمان</w:t>
      </w:r>
      <w:r w:rsidR="003A2C12" w:rsidRPr="00257315">
        <w:rPr>
          <w:rFonts w:ascii="Vazir" w:hAnsi="Vazir" w:cs="Vazir" w:hint="cs"/>
          <w:sz w:val="20"/>
          <w:szCs w:val="20"/>
          <w:rtl/>
        </w:rPr>
        <w:t>ۀ</w:t>
      </w:r>
      <w:r w:rsidR="005003DB" w:rsidRPr="00257315">
        <w:rPr>
          <w:rFonts w:ascii="Vazir" w:hAnsi="Vazir" w:cs="Vazir" w:hint="cs"/>
          <w:sz w:val="20"/>
          <w:szCs w:val="20"/>
          <w:rtl/>
        </w:rPr>
        <w:t xml:space="preserve"> دعای چهاردهم</w:t>
      </w:r>
      <w:r w:rsidR="00551849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آن </w:t>
      </w:r>
      <w:r w:rsidR="00EB389F" w:rsidRPr="00257315">
        <w:rPr>
          <w:rFonts w:ascii="Vazir" w:hAnsi="Vazir" w:cs="Vazir" w:hint="cs"/>
          <w:sz w:val="20"/>
          <w:szCs w:val="20"/>
          <w:rtl/>
        </w:rPr>
        <w:t xml:space="preserve">را </w:t>
      </w:r>
      <w:r w:rsidRPr="00257315">
        <w:rPr>
          <w:rFonts w:ascii="Vazir" w:hAnsi="Vazir" w:cs="Vazir"/>
          <w:sz w:val="20"/>
          <w:szCs w:val="20"/>
          <w:rtl/>
        </w:rPr>
        <w:t xml:space="preserve">در بروشور دو 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رو </w:t>
      </w:r>
      <w:r w:rsidR="00EB389F" w:rsidRPr="00257315">
        <w:rPr>
          <w:rFonts w:ascii="Vazir" w:hAnsi="Vazir" w:cs="Vazir" w:hint="cs"/>
          <w:sz w:val="20"/>
          <w:szCs w:val="20"/>
          <w:rtl/>
        </w:rPr>
        <w:t>با</w:t>
      </w:r>
      <w:r w:rsidRPr="00257315">
        <w:rPr>
          <w:rFonts w:ascii="Vazir" w:hAnsi="Vazir" w:cs="Vazir"/>
          <w:sz w:val="20"/>
          <w:szCs w:val="20"/>
          <w:rtl/>
        </w:rPr>
        <w:t xml:space="preserve"> ۱۶ عنوان دسته بندی</w:t>
      </w:r>
      <w:r w:rsidR="0090243C" w:rsidRPr="00257315">
        <w:rPr>
          <w:rFonts w:ascii="Vazir" w:hAnsi="Vazir" w:cs="Vazir" w:hint="cs"/>
          <w:sz w:val="20"/>
          <w:szCs w:val="20"/>
          <w:rtl/>
        </w:rPr>
        <w:t>ِ</w:t>
      </w:r>
      <w:r w:rsidR="00546B51" w:rsidRPr="00257315">
        <w:rPr>
          <w:rFonts w:ascii="Vazir" w:hAnsi="Vazir" w:cs="Vazir" w:hint="cs"/>
          <w:sz w:val="20"/>
          <w:szCs w:val="20"/>
          <w:rtl/>
        </w:rPr>
        <w:t xml:space="preserve"> موضوعی</w:t>
      </w:r>
      <w:r w:rsidR="00BE3C53" w:rsidRPr="00257315">
        <w:rPr>
          <w:rFonts w:ascii="Vazir" w:hAnsi="Vazir" w:cs="Vazir"/>
          <w:sz w:val="20"/>
          <w:szCs w:val="20"/>
          <w:rtl/>
        </w:rPr>
        <w:t xml:space="preserve"> نموده است</w:t>
      </w:r>
      <w:r w:rsidR="00BE3C53" w:rsidRPr="00257315">
        <w:rPr>
          <w:rFonts w:ascii="Vazir" w:hAnsi="Vazir" w:cs="Vazir" w:hint="cs"/>
          <w:sz w:val="20"/>
          <w:szCs w:val="20"/>
          <w:rtl/>
        </w:rPr>
        <w:t>.</w:t>
      </w:r>
      <w:r w:rsidR="0061024F" w:rsidRPr="00257315">
        <w:rPr>
          <w:rFonts w:ascii="Vazir" w:hAnsi="Vazir" w:cs="Vazir" w:hint="cs"/>
          <w:sz w:val="20"/>
          <w:szCs w:val="20"/>
          <w:rtl/>
        </w:rPr>
        <w:t xml:space="preserve">( </w:t>
      </w:r>
      <w:r w:rsidR="0090243C" w:rsidRPr="00257315">
        <w:rPr>
          <w:rFonts w:ascii="Vazir" w:hAnsi="Vazir" w:cs="Vazir" w:hint="cs"/>
          <w:sz w:val="20"/>
          <w:szCs w:val="20"/>
          <w:rtl/>
        </w:rPr>
        <w:t>تصویر یادداشت</w:t>
      </w:r>
      <w:r w:rsidR="0061024F" w:rsidRPr="00257315">
        <w:rPr>
          <w:rFonts w:ascii="Vazir" w:hAnsi="Vazir" w:cs="Vazir" w:hint="cs"/>
          <w:sz w:val="20"/>
          <w:szCs w:val="20"/>
          <w:rtl/>
        </w:rPr>
        <w:t>)</w:t>
      </w:r>
    </w:p>
    <w:p w:rsidR="00C60FFD" w:rsidRDefault="00546B51" w:rsidP="005D7879">
      <w:pPr>
        <w:bidi/>
        <w:jc w:val="both"/>
        <w:rPr>
          <w:rFonts w:ascii="Vazir" w:hAnsi="Vazir" w:cs="Vazir"/>
          <w:sz w:val="20"/>
          <w:szCs w:val="20"/>
          <w:rtl/>
        </w:rPr>
      </w:pPr>
      <w:r w:rsidRPr="00257315">
        <w:rPr>
          <w:rFonts w:ascii="Vazir" w:hAnsi="Vazir" w:cs="Vazir" w:hint="cs"/>
          <w:sz w:val="20"/>
          <w:szCs w:val="20"/>
          <w:rtl/>
        </w:rPr>
        <w:t>وی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 جهت شناسایی روابط و ساختار هندسی این دعا، </w:t>
      </w:r>
      <w:r w:rsidR="00C60FFD" w:rsidRPr="00257315">
        <w:rPr>
          <w:rFonts w:ascii="Vazir" w:hAnsi="Vazir" w:cs="Vazir"/>
          <w:sz w:val="20"/>
          <w:szCs w:val="20"/>
          <w:rtl/>
        </w:rPr>
        <w:t>با تغییر رنگ</w:t>
      </w:r>
      <w:r w:rsidR="003A2C12" w:rsidRPr="00257315">
        <w:rPr>
          <w:rFonts w:ascii="Arial" w:hAnsi="Arial" w:cs="Arial" w:hint="cs"/>
          <w:sz w:val="20"/>
          <w:szCs w:val="20"/>
          <w:rtl/>
          <w:cs/>
          <w:lang w:bidi="he-IL"/>
        </w:rPr>
        <w:t>‎</w:t>
      </w:r>
      <w:r w:rsidR="00C60FFD" w:rsidRPr="00257315">
        <w:rPr>
          <w:rFonts w:ascii="Vazir" w:hAnsi="Vazir" w:cs="Vazir"/>
          <w:sz w:val="20"/>
          <w:szCs w:val="20"/>
          <w:rtl/>
        </w:rPr>
        <w:t>بندی برخی کلمات، مخاطب را متوجه نکات</w:t>
      </w:r>
      <w:r w:rsidR="003A2C12" w:rsidRPr="00257315">
        <w:rPr>
          <w:rFonts w:ascii="Vazir" w:hAnsi="Vazir" w:cs="Vazir" w:hint="cs"/>
          <w:sz w:val="20"/>
          <w:szCs w:val="20"/>
          <w:rtl/>
        </w:rPr>
        <w:t xml:space="preserve"> مهم</w:t>
      </w:r>
      <w:r w:rsidR="000E49AA" w:rsidRPr="00257315">
        <w:rPr>
          <w:rFonts w:ascii="Vazir" w:hAnsi="Vazir" w:cs="Vazir" w:hint="cs"/>
          <w:sz w:val="20"/>
          <w:szCs w:val="20"/>
          <w:rtl/>
        </w:rPr>
        <w:t>ّی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 می</w:t>
      </w:r>
      <w:r w:rsidR="00DA06AF" w:rsidRPr="00257315">
        <w:rPr>
          <w:rFonts w:ascii="Arial" w:hAnsi="Arial" w:cs="Arial" w:hint="cs"/>
          <w:sz w:val="20"/>
          <w:szCs w:val="20"/>
          <w:rtl/>
          <w:cs/>
          <w:lang w:bidi="he-IL"/>
        </w:rPr>
        <w:t>‎</w:t>
      </w:r>
      <w:r w:rsidR="00DA06AF" w:rsidRPr="00257315">
        <w:rPr>
          <w:rFonts w:ascii="Arial" w:hAnsi="Arial" w:cs="Arial" w:hint="cs"/>
          <w:sz w:val="20"/>
          <w:szCs w:val="20"/>
          <w:rtl/>
        </w:rPr>
        <w:t xml:space="preserve"> </w:t>
      </w:r>
      <w:r w:rsidR="00C60FFD" w:rsidRPr="00257315">
        <w:rPr>
          <w:rFonts w:ascii="Vazir" w:hAnsi="Vazir" w:cs="Vazir"/>
          <w:sz w:val="20"/>
          <w:szCs w:val="20"/>
          <w:rtl/>
        </w:rPr>
        <w:t>نماید که لازم</w:t>
      </w:r>
      <w:r w:rsidR="000E49AA" w:rsidRPr="00257315">
        <w:rPr>
          <w:rFonts w:ascii="Vazir" w:hAnsi="Vazir" w:cs="Vazir" w:hint="cs"/>
          <w:sz w:val="20"/>
          <w:szCs w:val="20"/>
          <w:rtl/>
        </w:rPr>
        <w:t>ۀ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 </w:t>
      </w:r>
      <w:r w:rsidR="00BE3C53" w:rsidRPr="00257315">
        <w:rPr>
          <w:rFonts w:ascii="Vazir" w:hAnsi="Vazir" w:cs="Vazir" w:hint="cs"/>
          <w:sz w:val="20"/>
          <w:szCs w:val="20"/>
          <w:rtl/>
        </w:rPr>
        <w:t>تدب</w:t>
      </w:r>
      <w:r w:rsidR="003A2C12" w:rsidRPr="00257315">
        <w:rPr>
          <w:rFonts w:ascii="Vazir" w:hAnsi="Vazir" w:cs="Vazir" w:hint="cs"/>
          <w:sz w:val="20"/>
          <w:szCs w:val="20"/>
          <w:rtl/>
        </w:rPr>
        <w:t>ّ</w:t>
      </w:r>
      <w:r w:rsidR="00BE3C53" w:rsidRPr="00257315">
        <w:rPr>
          <w:rFonts w:ascii="Vazir" w:hAnsi="Vazir" w:cs="Vazir" w:hint="cs"/>
          <w:sz w:val="20"/>
          <w:szCs w:val="20"/>
          <w:rtl/>
        </w:rPr>
        <w:t>ر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 در </w:t>
      </w:r>
      <w:r w:rsidR="00BE3C53" w:rsidRPr="00257315">
        <w:rPr>
          <w:rFonts w:ascii="Vazir" w:hAnsi="Vazir" w:cs="Vazir" w:hint="cs"/>
          <w:sz w:val="20"/>
          <w:szCs w:val="20"/>
          <w:rtl/>
        </w:rPr>
        <w:t>نحو</w:t>
      </w:r>
      <w:r w:rsidR="003A2C12" w:rsidRPr="00257315">
        <w:rPr>
          <w:rFonts w:ascii="Vazir" w:hAnsi="Vazir" w:cs="Vazir" w:hint="cs"/>
          <w:sz w:val="20"/>
          <w:szCs w:val="20"/>
          <w:rtl/>
        </w:rPr>
        <w:t>ۀ</w:t>
      </w:r>
      <w:r w:rsidR="000E49AA" w:rsidRPr="00257315">
        <w:rPr>
          <w:rFonts w:ascii="Vazir" w:hAnsi="Vazir" w:cs="Vazir" w:hint="cs"/>
          <w:sz w:val="20"/>
          <w:szCs w:val="20"/>
          <w:rtl/>
        </w:rPr>
        <w:t xml:space="preserve"> ارتباط گیری و 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نیایش </w:t>
      </w:r>
      <w:r w:rsidR="000E49AA" w:rsidRPr="00257315">
        <w:rPr>
          <w:rFonts w:ascii="Vazir" w:hAnsi="Vazir" w:cs="Vazir" w:hint="cs"/>
          <w:sz w:val="20"/>
          <w:szCs w:val="20"/>
          <w:rtl/>
        </w:rPr>
        <w:t>با خد</w:t>
      </w:r>
      <w:r w:rsidR="00BE3C53" w:rsidRPr="00257315">
        <w:rPr>
          <w:rFonts w:ascii="Vazir" w:hAnsi="Vazir" w:cs="Vazir" w:hint="cs"/>
          <w:sz w:val="20"/>
          <w:szCs w:val="20"/>
          <w:rtl/>
        </w:rPr>
        <w:t>ا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ست. </w:t>
      </w:r>
      <w:r w:rsidR="00BE3C53" w:rsidRPr="00257315">
        <w:rPr>
          <w:rFonts w:ascii="Vazir" w:hAnsi="Vazir" w:cs="Vazir" w:hint="cs"/>
          <w:sz w:val="20"/>
          <w:szCs w:val="20"/>
          <w:rtl/>
        </w:rPr>
        <w:t xml:space="preserve">تکرار </w:t>
      </w:r>
      <w:r w:rsidR="00D67C8F" w:rsidRPr="00257315">
        <w:rPr>
          <w:rFonts w:ascii="Vazir" w:hAnsi="Vazir" w:cs="Vazir" w:hint="cs"/>
          <w:sz w:val="20"/>
          <w:szCs w:val="20"/>
          <w:rtl/>
        </w:rPr>
        <w:t>چه</w:t>
      </w:r>
      <w:r w:rsidR="00B079AE" w:rsidRPr="00257315">
        <w:rPr>
          <w:rFonts w:ascii="Vazir" w:hAnsi="Vazir" w:cs="Vazir" w:hint="cs"/>
          <w:sz w:val="20"/>
          <w:szCs w:val="20"/>
          <w:rtl/>
        </w:rPr>
        <w:t>ا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ر مرتبه حرف ندای 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 «یَا»</w:t>
      </w:r>
      <w:r w:rsidR="001F4CB1" w:rsidRPr="00257315">
        <w:rPr>
          <w:rFonts w:ascii="Vazir" w:hAnsi="Vazir" w:cs="Vazir" w:hint="cs"/>
          <w:sz w:val="20"/>
          <w:szCs w:val="20"/>
          <w:rtl/>
        </w:rPr>
        <w:t xml:space="preserve"> در </w:t>
      </w:r>
      <w:r w:rsidR="00D67C8F" w:rsidRPr="00257315">
        <w:rPr>
          <w:rFonts w:ascii="Vazir" w:hAnsi="Vazir" w:cs="Vazir" w:hint="cs"/>
          <w:sz w:val="20"/>
          <w:szCs w:val="20"/>
          <w:rtl/>
        </w:rPr>
        <w:t>فراز</w:t>
      </w:r>
      <w:r w:rsidR="006801FA" w:rsidRPr="00257315">
        <w:rPr>
          <w:rFonts w:ascii="Arial" w:hAnsi="Arial" w:cs="Arial" w:hint="cs"/>
          <w:sz w:val="20"/>
          <w:szCs w:val="20"/>
          <w:rtl/>
          <w:cs/>
          <w:lang w:bidi="he-IL"/>
        </w:rPr>
        <w:t>‎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های </w:t>
      </w:r>
      <w:r w:rsidR="001F4CB1" w:rsidRPr="00257315">
        <w:rPr>
          <w:rFonts w:ascii="Vazir" w:hAnsi="Vazir" w:cs="Vazir" w:hint="cs"/>
          <w:sz w:val="20"/>
          <w:szCs w:val="20"/>
          <w:rtl/>
        </w:rPr>
        <w:t>ابتدا</w:t>
      </w:r>
      <w:r w:rsidR="00D67C8F" w:rsidRPr="00257315">
        <w:rPr>
          <w:rFonts w:ascii="Vazir" w:hAnsi="Vazir" w:cs="Vazir" w:hint="cs"/>
          <w:sz w:val="20"/>
          <w:szCs w:val="20"/>
          <w:rtl/>
        </w:rPr>
        <w:t>یی و پس از</w:t>
      </w:r>
      <w:r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D67C8F" w:rsidRPr="00257315">
        <w:rPr>
          <w:rFonts w:ascii="Vazir" w:hAnsi="Vazir" w:cs="Vazir" w:hint="cs"/>
          <w:sz w:val="20"/>
          <w:szCs w:val="20"/>
          <w:rtl/>
        </w:rPr>
        <w:t>آن فریاد</w:t>
      </w:r>
      <w:r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1F4CB1" w:rsidRPr="00257315">
        <w:rPr>
          <w:rFonts w:ascii="Vazir" w:hAnsi="Vazir" w:cs="Vazir"/>
          <w:sz w:val="20"/>
          <w:szCs w:val="20"/>
          <w:rtl/>
        </w:rPr>
        <w:t>«یَا</w:t>
      </w:r>
      <w:r w:rsidR="001F4CB1" w:rsidRPr="00257315">
        <w:rPr>
          <w:rFonts w:ascii="Vazir" w:hAnsi="Vazir" w:cs="Vazir" w:hint="cs"/>
          <w:sz w:val="20"/>
          <w:szCs w:val="20"/>
          <w:rtl/>
        </w:rPr>
        <w:t xml:space="preserve"> الهی</w:t>
      </w:r>
      <w:r w:rsidR="001F4CB1" w:rsidRPr="00257315">
        <w:rPr>
          <w:rFonts w:ascii="Vazir" w:hAnsi="Vazir" w:cs="Vazir"/>
          <w:sz w:val="20"/>
          <w:szCs w:val="20"/>
          <w:rtl/>
        </w:rPr>
        <w:t>»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 در فراز پنجم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 </w:t>
      </w:r>
      <w:r w:rsidR="00D67C8F" w:rsidRPr="00257315">
        <w:rPr>
          <w:rFonts w:ascii="Vazir" w:hAnsi="Vazir" w:cs="Vazir" w:hint="cs"/>
          <w:b/>
          <w:bCs/>
          <w:sz w:val="20"/>
          <w:szCs w:val="20"/>
          <w:u w:val="single"/>
          <w:rtl/>
        </w:rPr>
        <w:t>شکایت از ظالم را بازگو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 می</w:t>
      </w:r>
      <w:r w:rsidR="006801FA" w:rsidRPr="00257315">
        <w:rPr>
          <w:rFonts w:ascii="Arial" w:hAnsi="Arial" w:cs="Arial" w:hint="cs"/>
          <w:sz w:val="20"/>
          <w:szCs w:val="20"/>
          <w:rtl/>
          <w:cs/>
          <w:lang w:bidi="he-IL"/>
        </w:rPr>
        <w:t>‎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کند؛ </w:t>
      </w:r>
      <w:r w:rsidR="001F4CB1" w:rsidRPr="00257315">
        <w:rPr>
          <w:rFonts w:ascii="Vazir" w:hAnsi="Vazir" w:cs="Vazir" w:hint="cs"/>
          <w:sz w:val="20"/>
          <w:szCs w:val="20"/>
          <w:rtl/>
        </w:rPr>
        <w:t xml:space="preserve">سپس 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با حذف حرف ندا با تکرار نُه مرتبه </w:t>
      </w:r>
      <w:r w:rsidR="00681D6F" w:rsidRPr="00257315">
        <w:rPr>
          <w:rFonts w:ascii="Vazir" w:hAnsi="Vazir" w:cs="Vazir" w:hint="cs"/>
          <w:sz w:val="20"/>
          <w:szCs w:val="20"/>
          <w:rtl/>
        </w:rPr>
        <w:t xml:space="preserve">اسم جلالۀ </w:t>
      </w:r>
      <w:r w:rsidR="00C60FFD" w:rsidRPr="00257315">
        <w:rPr>
          <w:rFonts w:ascii="Vazir" w:hAnsi="Vazir" w:cs="Vazir"/>
          <w:sz w:val="20"/>
          <w:szCs w:val="20"/>
          <w:rtl/>
        </w:rPr>
        <w:t>«اللَّهُمَّ»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 و ملفوف کردن</w:t>
      </w:r>
      <w:r w:rsidR="00551849" w:rsidRPr="00257315">
        <w:rPr>
          <w:rFonts w:ascii="Vazir" w:hAnsi="Vazir" w:cs="Vazir" w:hint="cs"/>
          <w:sz w:val="20"/>
          <w:szCs w:val="20"/>
          <w:rtl/>
        </w:rPr>
        <w:t xml:space="preserve"> </w:t>
      </w:r>
      <w:r w:rsidR="00D67C8F" w:rsidRPr="00257315">
        <w:rPr>
          <w:rFonts w:ascii="Vazir" w:hAnsi="Vazir" w:cs="Vazir" w:hint="cs"/>
          <w:sz w:val="20"/>
          <w:szCs w:val="20"/>
          <w:rtl/>
        </w:rPr>
        <w:t>آنه</w:t>
      </w:r>
      <w:r w:rsidR="00B079AE" w:rsidRPr="00257315">
        <w:rPr>
          <w:rFonts w:ascii="Vazir" w:hAnsi="Vazir" w:cs="Vazir" w:hint="cs"/>
          <w:sz w:val="20"/>
          <w:szCs w:val="20"/>
          <w:rtl/>
        </w:rPr>
        <w:t>ا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 با صلوات</w:t>
      </w:r>
      <w:r w:rsidR="00C60FFD" w:rsidRPr="00257315">
        <w:rPr>
          <w:rFonts w:ascii="Vazir" w:hAnsi="Vazir" w:cs="Vazir"/>
          <w:sz w:val="20"/>
          <w:szCs w:val="20"/>
          <w:rtl/>
        </w:rPr>
        <w:t xml:space="preserve"> </w:t>
      </w:r>
      <w:r w:rsidR="00D67C8F" w:rsidRPr="00257315">
        <w:rPr>
          <w:rFonts w:ascii="Vazir" w:hAnsi="Vazir" w:cs="Vazir" w:hint="cs"/>
          <w:sz w:val="20"/>
          <w:szCs w:val="20"/>
          <w:rtl/>
        </w:rPr>
        <w:t>جهت وساطت</w:t>
      </w:r>
      <w:r w:rsidR="00257315" w:rsidRPr="00257315">
        <w:rPr>
          <w:rFonts w:ascii="Vazir" w:hAnsi="Vazir" w:cs="Vazir" w:hint="cs"/>
          <w:sz w:val="20"/>
          <w:szCs w:val="20"/>
          <w:rtl/>
        </w:rPr>
        <w:t xml:space="preserve"> معصومین(ع)</w:t>
      </w:r>
      <w:r w:rsidR="00D67C8F" w:rsidRPr="00257315">
        <w:rPr>
          <w:rFonts w:ascii="Vazir" w:hAnsi="Vazir" w:cs="Vazir" w:hint="cs"/>
          <w:sz w:val="20"/>
          <w:szCs w:val="20"/>
          <w:rtl/>
        </w:rPr>
        <w:t xml:space="preserve">، نُه مطلب را از </w:t>
      </w:r>
      <w:r w:rsidR="00681D6F" w:rsidRPr="00257315">
        <w:rPr>
          <w:rFonts w:ascii="Vazir" w:hAnsi="Vazir" w:cs="Vazir" w:hint="cs"/>
          <w:sz w:val="20"/>
          <w:szCs w:val="20"/>
          <w:rtl/>
        </w:rPr>
        <w:t>درخواست می کند</w:t>
      </w:r>
      <w:r w:rsidR="00257315" w:rsidRPr="00257315">
        <w:rPr>
          <w:rFonts w:ascii="Vazir" w:hAnsi="Vazir" w:cs="Vazir" w:hint="cs"/>
          <w:sz w:val="20"/>
          <w:szCs w:val="20"/>
          <w:rtl/>
        </w:rPr>
        <w:t>،</w:t>
      </w:r>
      <w:r w:rsidR="00681D6F" w:rsidRPr="00257315">
        <w:rPr>
          <w:rFonts w:ascii="Vazir" w:hAnsi="Vazir" w:cs="Vazir" w:hint="cs"/>
          <w:sz w:val="20"/>
          <w:szCs w:val="20"/>
          <w:rtl/>
        </w:rPr>
        <w:t xml:space="preserve"> که </w:t>
      </w:r>
      <w:r w:rsidR="00257315" w:rsidRPr="00257315">
        <w:rPr>
          <w:rFonts w:ascii="Vazir" w:hAnsi="Vazir" w:cs="Vazir" w:hint="cs"/>
          <w:sz w:val="20"/>
          <w:szCs w:val="20"/>
          <w:rtl/>
        </w:rPr>
        <w:t xml:space="preserve">در </w:t>
      </w:r>
      <w:r w:rsidR="00681D6F" w:rsidRPr="00257315">
        <w:rPr>
          <w:rFonts w:ascii="Vazir" w:hAnsi="Vazir" w:cs="Vazir" w:hint="cs"/>
          <w:sz w:val="20"/>
          <w:szCs w:val="20"/>
          <w:rtl/>
        </w:rPr>
        <w:t xml:space="preserve">این مختصر فرصت آن نیست تا نسبت به تبیین </w:t>
      </w:r>
      <w:r w:rsidR="00257315" w:rsidRPr="00257315">
        <w:rPr>
          <w:rFonts w:ascii="Vazir" w:hAnsi="Vazir" w:cs="Vazir" w:hint="cs"/>
          <w:sz w:val="20"/>
          <w:szCs w:val="20"/>
          <w:rtl/>
        </w:rPr>
        <w:t>بی</w:t>
      </w:r>
      <w:r w:rsidR="005D7879">
        <w:rPr>
          <w:rFonts w:ascii="Vazir" w:hAnsi="Vazir" w:cs="Vazir" w:hint="cs"/>
          <w:sz w:val="20"/>
          <w:szCs w:val="20"/>
          <w:rtl/>
        </w:rPr>
        <w:t>شتر آن اقدام شود و در یاداشت های بعدی بدان اشاره خواهد شد( إ</w:t>
      </w:r>
      <w:r w:rsidR="00257315" w:rsidRPr="00257315">
        <w:rPr>
          <w:rFonts w:ascii="Vazir" w:hAnsi="Vazir" w:cs="Vazir" w:hint="cs"/>
          <w:sz w:val="20"/>
          <w:szCs w:val="20"/>
          <w:rtl/>
        </w:rPr>
        <w:t>ن شا</w:t>
      </w:r>
      <w:r w:rsidR="005D7879">
        <w:rPr>
          <w:rFonts w:ascii="Vazir" w:hAnsi="Vazir" w:cs="Vazir" w:hint="cs"/>
          <w:sz w:val="20"/>
          <w:szCs w:val="20"/>
          <w:rtl/>
        </w:rPr>
        <w:t>ءَ ا</w:t>
      </w:r>
      <w:r w:rsidR="00257315" w:rsidRPr="00257315">
        <w:rPr>
          <w:rFonts w:ascii="Vazir" w:hAnsi="Vazir" w:cs="Vazir" w:hint="cs"/>
          <w:sz w:val="20"/>
          <w:szCs w:val="20"/>
          <w:rtl/>
        </w:rPr>
        <w:t>لله ).</w:t>
      </w:r>
    </w:p>
    <w:p w:rsidR="005D7879" w:rsidRDefault="005D7879" w:rsidP="005D7879">
      <w:pPr>
        <w:bidi/>
        <w:jc w:val="both"/>
        <w:rPr>
          <w:rFonts w:ascii="Vazir" w:hAnsi="Vazir" w:cs="Vazir"/>
          <w:sz w:val="20"/>
          <w:szCs w:val="20"/>
          <w:rtl/>
        </w:rPr>
      </w:pPr>
    </w:p>
    <w:p w:rsidR="005D7879" w:rsidRPr="00257315" w:rsidRDefault="005D7879" w:rsidP="005D7879">
      <w:pPr>
        <w:bidi/>
        <w:jc w:val="both"/>
        <w:rPr>
          <w:rFonts w:ascii="Vazir" w:hAnsi="Vazir" w:cs="Vazir"/>
          <w:sz w:val="20"/>
          <w:szCs w:val="20"/>
        </w:rPr>
      </w:pPr>
    </w:p>
    <w:p w:rsidR="00C60FFD" w:rsidRDefault="00C60FFD" w:rsidP="00384E20">
      <w:pPr>
        <w:bidi/>
        <w:jc w:val="both"/>
        <w:rPr>
          <w:rFonts w:ascii="Vazir" w:hAnsi="Vazir" w:cs="Vazir"/>
          <w:sz w:val="20"/>
          <w:szCs w:val="20"/>
          <w:rtl/>
        </w:rPr>
      </w:pPr>
      <w:r w:rsidRPr="00257315">
        <w:rPr>
          <w:rFonts w:ascii="Vazir" w:hAnsi="Vazir" w:cs="Vazir"/>
          <w:sz w:val="20"/>
          <w:szCs w:val="20"/>
          <w:rtl/>
        </w:rPr>
        <w:t>یادداشت وارده: محمد نصیری </w:t>
      </w:r>
    </w:p>
    <w:p w:rsidR="005D7879" w:rsidRDefault="005D7879" w:rsidP="005D7879">
      <w:pPr>
        <w:bidi/>
        <w:jc w:val="both"/>
        <w:rPr>
          <w:rFonts w:ascii="Vazir" w:hAnsi="Vazir" w:cs="Vazir"/>
          <w:sz w:val="20"/>
          <w:szCs w:val="20"/>
          <w:rtl/>
        </w:rPr>
      </w:pPr>
    </w:p>
    <w:p w:rsidR="005D7879" w:rsidRPr="00223BDB" w:rsidRDefault="005D7879" w:rsidP="005D7879">
      <w:pPr>
        <w:bidi/>
        <w:jc w:val="both"/>
        <w:rPr>
          <w:rFonts w:ascii="Vazir" w:hAnsi="Vazir" w:cs="Vazir"/>
          <w:sz w:val="16"/>
          <w:szCs w:val="16"/>
        </w:rPr>
      </w:pPr>
      <w:r w:rsidRPr="00223BDB">
        <w:rPr>
          <w:rFonts w:ascii="Vazir" w:hAnsi="Vazir" w:cs="Vazir" w:hint="cs"/>
          <w:sz w:val="16"/>
          <w:szCs w:val="16"/>
          <w:rtl/>
        </w:rPr>
        <w:t xml:space="preserve">(1) اصول </w:t>
      </w:r>
      <w:r w:rsidRPr="00223BDB">
        <w:rPr>
          <w:rFonts w:ascii="Vazir" w:hAnsi="Vazir" w:cs="Vazir" w:hint="cs"/>
          <w:sz w:val="16"/>
          <w:szCs w:val="16"/>
          <w:rtl/>
        </w:rPr>
        <w:t>کافی</w:t>
      </w:r>
      <w:r w:rsidRPr="00223BDB">
        <w:rPr>
          <w:rFonts w:ascii="Vazir" w:hAnsi="Vazir" w:cs="Vazir" w:hint="cs"/>
          <w:sz w:val="16"/>
          <w:szCs w:val="16"/>
          <w:rtl/>
        </w:rPr>
        <w:t xml:space="preserve">،ج2،ص </w:t>
      </w:r>
      <w:r w:rsidRPr="00223BDB">
        <w:rPr>
          <w:rFonts w:ascii="Vazir" w:hAnsi="Vazir" w:cs="Vazir" w:hint="cs"/>
          <w:sz w:val="16"/>
          <w:szCs w:val="16"/>
          <w:rtl/>
        </w:rPr>
        <w:t>468</w:t>
      </w:r>
      <w:r w:rsidR="00223BDB" w:rsidRPr="00223BDB">
        <w:rPr>
          <w:rFonts w:ascii="Vazir" w:hAnsi="Vazir" w:cs="Vazir" w:hint="cs"/>
          <w:sz w:val="16"/>
          <w:szCs w:val="16"/>
          <w:rtl/>
        </w:rPr>
        <w:t>.</w:t>
      </w:r>
    </w:p>
    <w:p w:rsidR="00C60FFD" w:rsidRPr="00223BDB" w:rsidRDefault="00C60FFD" w:rsidP="005D7879">
      <w:pPr>
        <w:bidi/>
        <w:jc w:val="both"/>
        <w:rPr>
          <w:rFonts w:ascii="Vazir" w:hAnsi="Vazir" w:cs="Vazir"/>
          <w:sz w:val="16"/>
          <w:szCs w:val="16"/>
          <w:rtl/>
        </w:rPr>
      </w:pPr>
      <w:r w:rsidRPr="00223BDB">
        <w:rPr>
          <w:rFonts w:ascii="Vazir" w:hAnsi="Vazir" w:cs="Vazir"/>
          <w:sz w:val="16"/>
          <w:szCs w:val="16"/>
        </w:rPr>
        <w:t>)</w:t>
      </w:r>
      <w:r w:rsidR="005D7879" w:rsidRPr="00223BDB">
        <w:rPr>
          <w:rFonts w:ascii="Vazir" w:hAnsi="Vazir" w:cs="Vazir" w:hint="cs"/>
          <w:sz w:val="16"/>
          <w:szCs w:val="16"/>
          <w:rtl/>
        </w:rPr>
        <w:t>2</w:t>
      </w:r>
      <w:r w:rsidRPr="00223BDB">
        <w:rPr>
          <w:rFonts w:ascii="Vazir" w:hAnsi="Vazir" w:cs="Vazir" w:hint="cs"/>
          <w:sz w:val="16"/>
          <w:szCs w:val="16"/>
          <w:rtl/>
        </w:rPr>
        <w:t xml:space="preserve">) </w:t>
      </w:r>
      <w:r w:rsidR="00E5145A" w:rsidRPr="00223BDB">
        <w:rPr>
          <w:rFonts w:ascii="Vazir" w:hAnsi="Vazir" w:cs="Vazir" w:hint="cs"/>
          <w:sz w:val="16"/>
          <w:szCs w:val="16"/>
          <w:rtl/>
        </w:rPr>
        <w:t>سی چیتیک؛ ویلیام</w:t>
      </w:r>
      <w:r w:rsidR="00337E18" w:rsidRPr="00223BDB">
        <w:rPr>
          <w:rFonts w:ascii="Vazir" w:hAnsi="Vazir" w:cs="Vazir" w:hint="cs"/>
          <w:sz w:val="16"/>
          <w:szCs w:val="16"/>
          <w:rtl/>
        </w:rPr>
        <w:t>، مقدمه</w:t>
      </w:r>
      <w:r w:rsidR="00337E18" w:rsidRPr="00223BDB">
        <w:rPr>
          <w:rFonts w:ascii="Arial" w:hAnsi="Arial" w:cs="Arial" w:hint="cs"/>
          <w:sz w:val="16"/>
          <w:szCs w:val="16"/>
          <w:rtl/>
          <w:cs/>
          <w:lang w:bidi="he-IL"/>
        </w:rPr>
        <w:t>‎</w:t>
      </w:r>
      <w:r w:rsidR="00337E18" w:rsidRPr="00223BDB">
        <w:rPr>
          <w:rFonts w:ascii="Vazir" w:hAnsi="Vazir" w:cs="Vazir" w:hint="cs"/>
          <w:sz w:val="16"/>
          <w:szCs w:val="16"/>
          <w:rtl/>
        </w:rPr>
        <w:t>ای بر ترجمۀ صحیفۀ سجادیه،</w:t>
      </w:r>
      <w:r w:rsidR="00E5145A" w:rsidRPr="00223BDB">
        <w:rPr>
          <w:rFonts w:ascii="Vazir" w:hAnsi="Vazir" w:cs="Vazir"/>
          <w:sz w:val="16"/>
          <w:szCs w:val="16"/>
          <w:rtl/>
        </w:rPr>
        <w:t xml:space="preserve"> ترجمـۀ وحید صفـری</w:t>
      </w:r>
      <w:r w:rsidR="00E5145A" w:rsidRPr="00223BDB">
        <w:rPr>
          <w:rFonts w:ascii="Vazir" w:hAnsi="Vazir" w:cs="Vazir" w:hint="cs"/>
          <w:sz w:val="16"/>
          <w:szCs w:val="16"/>
          <w:rtl/>
        </w:rPr>
        <w:t xml:space="preserve">، </w:t>
      </w:r>
      <w:r w:rsidRPr="00223BDB">
        <w:rPr>
          <w:rFonts w:ascii="Vazir" w:hAnsi="Vazir" w:cs="Vazir"/>
          <w:sz w:val="16"/>
          <w:szCs w:val="16"/>
          <w:rtl/>
        </w:rPr>
        <w:t>نشری</w:t>
      </w:r>
      <w:r w:rsidR="0049200C" w:rsidRPr="00223BDB">
        <w:rPr>
          <w:rFonts w:ascii="Vazir" w:hAnsi="Vazir" w:cs="Vazir" w:hint="cs"/>
          <w:sz w:val="16"/>
          <w:szCs w:val="16"/>
          <w:rtl/>
        </w:rPr>
        <w:t>ۀ</w:t>
      </w:r>
      <w:r w:rsidRPr="00223BDB">
        <w:rPr>
          <w:rFonts w:ascii="Vazir" w:hAnsi="Vazir" w:cs="Vazir"/>
          <w:sz w:val="16"/>
          <w:szCs w:val="16"/>
          <w:rtl/>
        </w:rPr>
        <w:t xml:space="preserve"> علوم حدیث،</w:t>
      </w:r>
      <w:r w:rsidR="00337E18" w:rsidRPr="00223BDB">
        <w:rPr>
          <w:rFonts w:ascii="Vazir" w:hAnsi="Vazir" w:cs="Vazir"/>
          <w:sz w:val="16"/>
          <w:szCs w:val="16"/>
        </w:rPr>
        <w:t>1385</w:t>
      </w:r>
      <w:r w:rsidR="00337E18" w:rsidRPr="00223BDB">
        <w:rPr>
          <w:rFonts w:ascii="Vazir" w:hAnsi="Vazir" w:cs="Vazir" w:hint="cs"/>
          <w:sz w:val="16"/>
          <w:szCs w:val="16"/>
          <w:rtl/>
        </w:rPr>
        <w:t>،</w:t>
      </w:r>
      <w:r w:rsidRPr="00223BDB">
        <w:rPr>
          <w:rFonts w:ascii="Vazir" w:hAnsi="Vazir" w:cs="Vazir"/>
          <w:sz w:val="16"/>
          <w:szCs w:val="16"/>
          <w:rtl/>
        </w:rPr>
        <w:t>سال</w:t>
      </w:r>
      <w:r w:rsidRPr="00223BDB">
        <w:rPr>
          <w:rFonts w:ascii="Vazir" w:hAnsi="Vazir" w:cs="Vazir"/>
          <w:sz w:val="16"/>
          <w:szCs w:val="16"/>
        </w:rPr>
        <w:t xml:space="preserve">11 </w:t>
      </w:r>
      <w:r w:rsidR="00337E18" w:rsidRPr="00223BDB">
        <w:rPr>
          <w:rFonts w:ascii="Vazir" w:hAnsi="Vazir" w:cs="Vazir" w:hint="cs"/>
          <w:sz w:val="16"/>
          <w:szCs w:val="16"/>
          <w:rtl/>
        </w:rPr>
        <w:t>،</w:t>
      </w:r>
      <w:r w:rsidR="00E5145A" w:rsidRPr="00223BDB">
        <w:rPr>
          <w:rFonts w:ascii="Vazir" w:hAnsi="Vazir" w:cs="Vazir"/>
          <w:sz w:val="16"/>
          <w:szCs w:val="16"/>
          <w:rtl/>
        </w:rPr>
        <w:t>شمارۀ 3</w:t>
      </w:r>
      <w:r w:rsidR="00E5145A" w:rsidRPr="00223BDB">
        <w:rPr>
          <w:rFonts w:ascii="Vazir" w:hAnsi="Vazir" w:cs="Vazir" w:hint="cs"/>
          <w:sz w:val="16"/>
          <w:szCs w:val="16"/>
          <w:rtl/>
        </w:rPr>
        <w:t>.</w:t>
      </w:r>
      <w:r w:rsidRPr="00223BDB">
        <w:rPr>
          <w:rFonts w:ascii="Vazir" w:hAnsi="Vazir" w:cs="Vazir"/>
          <w:sz w:val="16"/>
          <w:szCs w:val="16"/>
          <w:rtl/>
        </w:rPr>
        <w:t> </w:t>
      </w:r>
    </w:p>
    <w:p w:rsidR="005D7879" w:rsidRPr="00223BDB" w:rsidRDefault="00223BDB" w:rsidP="00223BDB">
      <w:pPr>
        <w:bidi/>
        <w:jc w:val="both"/>
        <w:rPr>
          <w:rFonts w:ascii="Vazir" w:hAnsi="Vazir" w:cs="Vazir"/>
          <w:sz w:val="16"/>
          <w:szCs w:val="16"/>
        </w:rPr>
      </w:pPr>
      <w:r w:rsidRPr="00223BDB">
        <w:rPr>
          <w:rFonts w:ascii="Vazir" w:hAnsi="Vazir" w:cs="Vazir" w:hint="cs"/>
          <w:sz w:val="16"/>
          <w:szCs w:val="16"/>
          <w:rtl/>
        </w:rPr>
        <w:t>(3</w:t>
      </w:r>
      <w:r w:rsidR="005D7879" w:rsidRPr="00223BDB">
        <w:rPr>
          <w:rFonts w:ascii="Vazir" w:hAnsi="Vazir" w:cs="Vazir" w:hint="cs"/>
          <w:sz w:val="16"/>
          <w:szCs w:val="16"/>
          <w:rtl/>
        </w:rPr>
        <w:t xml:space="preserve">) </w:t>
      </w:r>
      <w:r w:rsidR="005D7879" w:rsidRPr="00223BDB">
        <w:rPr>
          <w:rFonts w:ascii="Vazir" w:hAnsi="Vazir" w:cs="Vazir" w:hint="cs"/>
          <w:sz w:val="16"/>
          <w:szCs w:val="16"/>
          <w:rtl/>
        </w:rPr>
        <w:t>تحف العقول،ح18.</w:t>
      </w:r>
    </w:p>
    <w:p w:rsidR="005D7879" w:rsidRPr="00257315" w:rsidRDefault="005D7879" w:rsidP="005D7879">
      <w:pPr>
        <w:bidi/>
        <w:jc w:val="both"/>
        <w:rPr>
          <w:rFonts w:ascii="Vazir" w:hAnsi="Vazir" w:cs="Vazir"/>
          <w:sz w:val="20"/>
          <w:szCs w:val="20"/>
        </w:rPr>
      </w:pPr>
    </w:p>
    <w:p w:rsidR="00F10480" w:rsidRPr="00257315" w:rsidRDefault="007A63F3" w:rsidP="00C60FFD">
      <w:pPr>
        <w:bidi/>
        <w:jc w:val="both"/>
        <w:rPr>
          <w:rFonts w:ascii="Vazir" w:hAnsi="Vazir" w:cs="Vazir"/>
          <w:sz w:val="20"/>
          <w:szCs w:val="20"/>
        </w:rPr>
      </w:pPr>
    </w:p>
    <w:sectPr w:rsidR="00F10480" w:rsidRPr="00257315" w:rsidSect="005003DB">
      <w:pgSz w:w="11906" w:h="16838"/>
      <w:pgMar w:top="568" w:right="991" w:bottom="142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F3" w:rsidRDefault="007A63F3" w:rsidP="00A61EDE">
      <w:r>
        <w:separator/>
      </w:r>
    </w:p>
  </w:endnote>
  <w:endnote w:type="continuationSeparator" w:id="0">
    <w:p w:rsidR="007A63F3" w:rsidRDefault="007A63F3" w:rsidP="00A6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F3" w:rsidRDefault="007A63F3" w:rsidP="00A61EDE">
      <w:r>
        <w:separator/>
      </w:r>
    </w:p>
  </w:footnote>
  <w:footnote w:type="continuationSeparator" w:id="0">
    <w:p w:rsidR="007A63F3" w:rsidRDefault="007A63F3" w:rsidP="00A6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FD"/>
    <w:rsid w:val="00090295"/>
    <w:rsid w:val="00091623"/>
    <w:rsid w:val="000E49AA"/>
    <w:rsid w:val="00111BC5"/>
    <w:rsid w:val="001F4CB1"/>
    <w:rsid w:val="00223BDB"/>
    <w:rsid w:val="0025645E"/>
    <w:rsid w:val="00257315"/>
    <w:rsid w:val="002C7B07"/>
    <w:rsid w:val="003156E1"/>
    <w:rsid w:val="00336044"/>
    <w:rsid w:val="00337E18"/>
    <w:rsid w:val="00384E20"/>
    <w:rsid w:val="003A2C12"/>
    <w:rsid w:val="004128E7"/>
    <w:rsid w:val="004432BD"/>
    <w:rsid w:val="0049200C"/>
    <w:rsid w:val="005003DB"/>
    <w:rsid w:val="00546B51"/>
    <w:rsid w:val="00551849"/>
    <w:rsid w:val="005668B9"/>
    <w:rsid w:val="005D7879"/>
    <w:rsid w:val="0061024F"/>
    <w:rsid w:val="006801FA"/>
    <w:rsid w:val="00681D6F"/>
    <w:rsid w:val="006F091C"/>
    <w:rsid w:val="00715AB4"/>
    <w:rsid w:val="007429C1"/>
    <w:rsid w:val="00743096"/>
    <w:rsid w:val="00744ED9"/>
    <w:rsid w:val="007953A4"/>
    <w:rsid w:val="007A562B"/>
    <w:rsid w:val="007A63F3"/>
    <w:rsid w:val="007C68FC"/>
    <w:rsid w:val="007D6E0C"/>
    <w:rsid w:val="00893293"/>
    <w:rsid w:val="008A6416"/>
    <w:rsid w:val="008F5AD0"/>
    <w:rsid w:val="0090243C"/>
    <w:rsid w:val="00916E8D"/>
    <w:rsid w:val="009608DA"/>
    <w:rsid w:val="009B70BD"/>
    <w:rsid w:val="00A1296A"/>
    <w:rsid w:val="00A61EDE"/>
    <w:rsid w:val="00B079AE"/>
    <w:rsid w:val="00B43B62"/>
    <w:rsid w:val="00B760DC"/>
    <w:rsid w:val="00BD44A6"/>
    <w:rsid w:val="00BE3C53"/>
    <w:rsid w:val="00C3441B"/>
    <w:rsid w:val="00C60FFD"/>
    <w:rsid w:val="00CB598D"/>
    <w:rsid w:val="00CE5DDC"/>
    <w:rsid w:val="00D67C8F"/>
    <w:rsid w:val="00D74870"/>
    <w:rsid w:val="00DA06AF"/>
    <w:rsid w:val="00DC5EC7"/>
    <w:rsid w:val="00E0147E"/>
    <w:rsid w:val="00E5145A"/>
    <w:rsid w:val="00EA148C"/>
    <w:rsid w:val="00EB389F"/>
    <w:rsid w:val="00EC52B4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398670"/>
  <w15:chartTrackingRefBased/>
  <w15:docId w15:val="{E485E786-0DB2-4E29-BF26-AB3306C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F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E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E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Nasiri Kalian, Mohammad (Communication &amp; Public Relations)</dc:creator>
  <cp:keywords/>
  <dc:description/>
  <cp:lastModifiedBy>Nasiri Kalian, Mohammad (Communication &amp; Public Relations)</cp:lastModifiedBy>
  <cp:revision>25</cp:revision>
  <cp:lastPrinted>2025-07-23T08:17:00Z</cp:lastPrinted>
  <dcterms:created xsi:type="dcterms:W3CDTF">2025-07-22T05:29:00Z</dcterms:created>
  <dcterms:modified xsi:type="dcterms:W3CDTF">2025-07-26T04:36:00Z</dcterms:modified>
</cp:coreProperties>
</file>